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5" w:rsidRPr="00D847BE" w:rsidRDefault="00356025" w:rsidP="005B1657">
      <w:pPr>
        <w:spacing w:before="100" w:beforeAutospacing="1" w:after="100" w:afterAutospacing="1" w:line="240" w:lineRule="auto"/>
        <w:jc w:val="center"/>
        <w:rPr>
          <w:rFonts w:ascii="Georgia" w:hAnsi="Georgia"/>
          <w:color w:val="000000"/>
          <w:sz w:val="18"/>
          <w:szCs w:val="18"/>
          <w:lang w:eastAsia="ru-RU"/>
        </w:rPr>
      </w:pPr>
      <w:r w:rsidRPr="00D847BE">
        <w:rPr>
          <w:rFonts w:ascii="Georgia" w:hAnsi="Georgia"/>
          <w:b/>
          <w:bCs/>
          <w:i/>
          <w:iCs/>
          <w:color w:val="000000"/>
          <w:sz w:val="27"/>
          <w:szCs w:val="27"/>
          <w:lang w:eastAsia="ru-RU"/>
        </w:rPr>
        <w:br/>
        <w:t>Материально-техническое обеспечение и оснащенность образовательного процесса.</w:t>
      </w:r>
    </w:p>
    <w:p w:rsidR="00356025" w:rsidRDefault="00356025" w:rsidP="004E63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sz w:val="24"/>
          <w:szCs w:val="24"/>
        </w:rPr>
        <w:t xml:space="preserve">ГКОУ «Кузнецкая школа – интернат» расположена в центре жилого массива в юго-западном микрорайоне города </w:t>
      </w:r>
      <w:r>
        <w:rPr>
          <w:rFonts w:ascii="Times New Roman" w:hAnsi="Times New Roman"/>
          <w:sz w:val="24"/>
          <w:szCs w:val="24"/>
        </w:rPr>
        <w:t xml:space="preserve">Кузнецка </w:t>
      </w:r>
      <w:r w:rsidRPr="00390052">
        <w:rPr>
          <w:rFonts w:ascii="Times New Roman" w:hAnsi="Times New Roman"/>
          <w:sz w:val="24"/>
          <w:szCs w:val="24"/>
        </w:rPr>
        <w:t>в двухэтаж</w:t>
      </w:r>
      <w:r>
        <w:rPr>
          <w:rFonts w:ascii="Times New Roman" w:hAnsi="Times New Roman"/>
          <w:sz w:val="24"/>
          <w:szCs w:val="24"/>
        </w:rPr>
        <w:t>ном здании 1971 года постройки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располагает необходимым количеством учебных классов, а также кабинетов, предусмотренных для проведения индивидуально - коррекционной, спортивно-оздоровительной, культурно-массовой, досуговой деятельности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щихся.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Уче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бный процесс осуществляется в 16 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кабинетах, включая специализированные,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 мастерских, 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оснащенных необходимым оборудованием, техническими, наглядными, информационными средствами обучения в соответствии с противопожарными и санитарно-гигиени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ческими нормами и требованиями. </w:t>
      </w:r>
    </w:p>
    <w:p w:rsidR="00356025" w:rsidRDefault="00356025" w:rsidP="004E631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4E6311">
        <w:rPr>
          <w:rFonts w:ascii="Times New Roman" w:hAnsi="Times New Roman"/>
        </w:rPr>
        <w:t>бщая площадь, используемая под образовательный процесс – 2</w:t>
      </w:r>
      <w:r w:rsidRPr="006118E8">
        <w:rPr>
          <w:rFonts w:ascii="Times New Roman" w:hAnsi="Times New Roman"/>
        </w:rPr>
        <w:t>879</w:t>
      </w:r>
      <w:r w:rsidRPr="004E6311">
        <w:rPr>
          <w:rFonts w:ascii="Times New Roman" w:hAnsi="Times New Roman"/>
        </w:rPr>
        <w:t>,</w:t>
      </w:r>
      <w:r w:rsidRPr="006118E8">
        <w:rPr>
          <w:rFonts w:ascii="Times New Roman" w:hAnsi="Times New Roman"/>
        </w:rPr>
        <w:t>1</w:t>
      </w:r>
      <w:r w:rsidRPr="004E6311">
        <w:rPr>
          <w:rFonts w:ascii="Times New Roman" w:hAnsi="Times New Roman"/>
        </w:rPr>
        <w:t xml:space="preserve"> кв.м.; полезная площадь – 616,8 кв.м.</w:t>
      </w:r>
      <w:r>
        <w:rPr>
          <w:rFonts w:ascii="Times New Roman" w:hAnsi="Times New Roman"/>
        </w:rPr>
        <w:t xml:space="preserve"> </w:t>
      </w:r>
      <w:r w:rsidRPr="004E6311">
        <w:rPr>
          <w:rFonts w:ascii="Times New Roman" w:hAnsi="Times New Roman"/>
        </w:rPr>
        <w:t>Количество квадратных метров учебных площадей, приходящихся на одного обучающегося- 6,</w:t>
      </w:r>
      <w:r w:rsidRPr="00A6090B">
        <w:rPr>
          <w:rFonts w:ascii="Times New Roman" w:hAnsi="Times New Roman"/>
        </w:rPr>
        <w:t>6</w:t>
      </w:r>
      <w:r w:rsidRPr="004E6311">
        <w:rPr>
          <w:rFonts w:ascii="Times New Roman" w:hAnsi="Times New Roman"/>
        </w:rPr>
        <w:t xml:space="preserve"> кв.м.</w:t>
      </w:r>
    </w:p>
    <w:p w:rsidR="00356025" w:rsidRPr="003D4CDC" w:rsidRDefault="00356025" w:rsidP="003D4CD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424"/>
        <w:gridCol w:w="1701"/>
        <w:gridCol w:w="2410"/>
        <w:gridCol w:w="1808"/>
      </w:tblGrid>
      <w:tr w:rsidR="00356025" w:rsidRPr="00E87213" w:rsidTr="003D4CDC">
        <w:trPr>
          <w:trHeight w:val="34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Площадь(кв.м)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25" w:rsidRPr="00E87213" w:rsidRDefault="00356025" w:rsidP="004E631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/>
                <w:bCs/>
              </w:rPr>
              <w:t>% оснащенности</w:t>
            </w:r>
          </w:p>
        </w:tc>
      </w:tr>
      <w:tr w:rsidR="00356025" w:rsidRPr="00E87213" w:rsidTr="003D4CDC">
        <w:trPr>
          <w:trHeight w:val="268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6D1F51" w:rsidRDefault="00356025" w:rsidP="001C55A2">
            <w:pPr>
              <w:pStyle w:val="Header"/>
              <w:tabs>
                <w:tab w:val="left" w:pos="708"/>
              </w:tabs>
            </w:pPr>
            <w:r w:rsidRPr="006D1F51">
              <w:t>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132,1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25" w:rsidRPr="00E87213" w:rsidRDefault="00356025" w:rsidP="00A6090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90%</w:t>
            </w:r>
          </w:p>
        </w:tc>
      </w:tr>
      <w:tr w:rsidR="00356025" w:rsidRPr="00E87213" w:rsidTr="003D4CDC">
        <w:trPr>
          <w:trHeight w:val="34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74,2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25" w:rsidRPr="00E87213" w:rsidRDefault="00356025" w:rsidP="00A6090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E8721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356025" w:rsidRPr="00E87213" w:rsidTr="003D4CDC">
        <w:trPr>
          <w:trHeight w:val="34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Малый 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25" w:rsidRPr="00E87213" w:rsidRDefault="00356025" w:rsidP="004E631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90%</w:t>
            </w:r>
          </w:p>
        </w:tc>
      </w:tr>
      <w:tr w:rsidR="00356025" w:rsidRPr="00E87213" w:rsidTr="003D4CDC">
        <w:trPr>
          <w:trHeight w:val="34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15,1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25" w:rsidRPr="00E87213" w:rsidRDefault="00356025" w:rsidP="004E631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56025" w:rsidRPr="00E87213" w:rsidTr="003D4CDC">
        <w:trPr>
          <w:trHeight w:val="28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15,1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25" w:rsidRPr="00E87213" w:rsidRDefault="00356025" w:rsidP="004E631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56025" w:rsidRPr="00E87213" w:rsidTr="003D4CDC">
        <w:trPr>
          <w:trHeight w:val="217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Сенсорная комната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26,0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25" w:rsidRPr="00E87213" w:rsidRDefault="00356025" w:rsidP="004E631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56025" w:rsidRPr="00E87213" w:rsidTr="003D4CDC">
        <w:trPr>
          <w:trHeight w:val="31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291,9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25" w:rsidRPr="00E87213" w:rsidRDefault="00356025" w:rsidP="004E631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56025" w:rsidRPr="00E87213" w:rsidTr="003D4CDC">
        <w:trPr>
          <w:trHeight w:val="333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33,4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25" w:rsidRPr="00E87213" w:rsidRDefault="00356025" w:rsidP="004E631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56025" w:rsidRPr="00E87213" w:rsidTr="003D4CDC">
        <w:trPr>
          <w:trHeight w:val="34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15,3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25" w:rsidRPr="00E87213" w:rsidRDefault="00356025" w:rsidP="004E631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80%</w:t>
            </w:r>
          </w:p>
        </w:tc>
      </w:tr>
      <w:tr w:rsidR="00356025" w:rsidRPr="00E87213" w:rsidTr="003D4CDC">
        <w:trPr>
          <w:trHeight w:val="16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Спальные комнаты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241,9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25" w:rsidRPr="00E87213" w:rsidRDefault="00356025" w:rsidP="004E631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90%</w:t>
            </w:r>
          </w:p>
        </w:tc>
      </w:tr>
      <w:tr w:rsidR="00356025" w:rsidRPr="00E87213" w:rsidTr="003D4CDC">
        <w:trPr>
          <w:trHeight w:val="240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Пришкольная спортивная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25" w:rsidRPr="00E87213" w:rsidRDefault="00356025" w:rsidP="004E631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56025" w:rsidRPr="00E87213" w:rsidTr="003D4CDC">
        <w:trPr>
          <w:trHeight w:val="31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71,3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25" w:rsidRPr="00E87213" w:rsidRDefault="00356025" w:rsidP="004E631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356025" w:rsidRPr="00E87213" w:rsidTr="003D4CDC">
        <w:trPr>
          <w:trHeight w:val="31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Игровая комната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48,9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25" w:rsidRPr="00E87213" w:rsidRDefault="00356025" w:rsidP="004E631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90%</w:t>
            </w:r>
          </w:p>
        </w:tc>
      </w:tr>
      <w:tr w:rsidR="00356025" w:rsidRPr="00E87213" w:rsidTr="003D4CDC">
        <w:trPr>
          <w:trHeight w:val="150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1C55A2">
            <w:pPr>
              <w:spacing w:after="0"/>
              <w:jc w:val="both"/>
              <w:rPr>
                <w:rFonts w:ascii="Times New Roman" w:hAnsi="Times New Roman"/>
              </w:rPr>
            </w:pPr>
            <w:r w:rsidRPr="00E87213">
              <w:rPr>
                <w:rFonts w:ascii="Times New Roman" w:hAnsi="Times New Roman"/>
              </w:rPr>
              <w:t>Швейная 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25" w:rsidRPr="00E87213" w:rsidRDefault="00356025" w:rsidP="004E631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95%</w:t>
            </w:r>
          </w:p>
        </w:tc>
      </w:tr>
      <w:tr w:rsidR="00356025" w:rsidRPr="00E87213" w:rsidTr="003D4CDC">
        <w:trPr>
          <w:trHeight w:val="195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1C55A2">
            <w:pPr>
              <w:spacing w:after="0"/>
              <w:jc w:val="both"/>
              <w:rPr>
                <w:rFonts w:ascii="Times New Roman" w:hAnsi="Times New Roman"/>
              </w:rPr>
            </w:pPr>
            <w:r w:rsidRPr="00E87213">
              <w:rPr>
                <w:rFonts w:ascii="Times New Roman" w:hAnsi="Times New Roman"/>
              </w:rPr>
              <w:t>Столярная 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25" w:rsidRPr="00E87213" w:rsidRDefault="00356025" w:rsidP="004E631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90%</w:t>
            </w:r>
          </w:p>
        </w:tc>
      </w:tr>
      <w:tr w:rsidR="00356025" w:rsidRPr="00E87213" w:rsidTr="003D4CDC">
        <w:trPr>
          <w:trHeight w:val="107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1C55A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E87213">
              <w:rPr>
                <w:rFonts w:ascii="Times New Roman" w:hAnsi="Times New Roman"/>
              </w:rPr>
              <w:t>астерская</w:t>
            </w:r>
            <w:r>
              <w:rPr>
                <w:rFonts w:ascii="Times New Roman" w:hAnsi="Times New Roman"/>
              </w:rPr>
              <w:t xml:space="preserve"> строительного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25" w:rsidRPr="00E87213" w:rsidRDefault="00356025" w:rsidP="00AB11A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025" w:rsidRPr="00E87213" w:rsidRDefault="00356025" w:rsidP="004E631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7213">
              <w:rPr>
                <w:rFonts w:ascii="Times New Roman" w:hAnsi="Times New Roman"/>
                <w:bCs/>
                <w:sz w:val="24"/>
                <w:szCs w:val="24"/>
              </w:rPr>
              <w:t>85%</w:t>
            </w:r>
          </w:p>
        </w:tc>
      </w:tr>
    </w:tbl>
    <w:p w:rsidR="00356025" w:rsidRDefault="00356025" w:rsidP="003D4CDC">
      <w:pPr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6025" w:rsidRPr="003D4CDC" w:rsidRDefault="00356025" w:rsidP="003D4CDC">
      <w:pPr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040F4">
        <w:rPr>
          <w:rFonts w:ascii="Times New Roman" w:hAnsi="Times New Roman"/>
          <w:b/>
          <w:bCs/>
          <w:iCs/>
          <w:sz w:val="24"/>
          <w:szCs w:val="24"/>
        </w:rPr>
        <w:t>Обеспеченность образовательного процесса ТСО</w:t>
      </w:r>
    </w:p>
    <w:tbl>
      <w:tblPr>
        <w:tblW w:w="9356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34"/>
        <w:gridCol w:w="6379"/>
        <w:gridCol w:w="1843"/>
      </w:tblGrid>
      <w:tr w:rsidR="00356025" w:rsidRPr="00E87213" w:rsidTr="003D4C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1C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4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56025" w:rsidRPr="002A4B02" w:rsidRDefault="00356025" w:rsidP="001C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4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1C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4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1C55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</w:t>
            </w:r>
            <w:r w:rsidRPr="002A4B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</w:t>
            </w:r>
          </w:p>
        </w:tc>
      </w:tr>
      <w:tr w:rsidR="00356025" w:rsidRPr="00E87213" w:rsidTr="003D4CDC">
        <w:trPr>
          <w:trHeight w:val="3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B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Pr="002A4B02" w:rsidRDefault="00356025" w:rsidP="001C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B02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6025" w:rsidRPr="00E87213" w:rsidTr="003D4CDC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Pr="002A4B02" w:rsidRDefault="00356025" w:rsidP="001C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Нетбук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356025" w:rsidRPr="00E87213" w:rsidTr="003D4CDC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Default="00356025" w:rsidP="001C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025" w:rsidRPr="00E87213" w:rsidTr="003D4CDC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Default="00356025" w:rsidP="001C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56025" w:rsidRPr="00E87213" w:rsidTr="003D4CDC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Default="00356025" w:rsidP="001C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025" w:rsidRPr="00E87213" w:rsidTr="003D4C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1C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B02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Мультимедийный проектор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56025" w:rsidRPr="00E87213" w:rsidTr="003D4CDC">
        <w:trPr>
          <w:trHeight w:val="3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Pr="002A4B02" w:rsidRDefault="00356025" w:rsidP="001C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B02">
              <w:rPr>
                <w:rFonts w:ascii="Times New Roman" w:hAnsi="Times New Roman"/>
                <w:sz w:val="24"/>
                <w:szCs w:val="24"/>
                <w:lang w:eastAsia="ru-RU"/>
              </w:rPr>
              <w:t>Экран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настенный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025" w:rsidRPr="00E87213" w:rsidTr="003D4CDC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1C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Экран переносной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025" w:rsidRPr="00E87213" w:rsidTr="003D4C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1C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6025" w:rsidRPr="00E87213" w:rsidTr="003D4C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1C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6025" w:rsidRPr="00E87213" w:rsidTr="003D4C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1C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025" w:rsidRPr="00E87213" w:rsidTr="003D4CD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1C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6025" w:rsidRPr="00E87213" w:rsidTr="003D4CDC">
        <w:trPr>
          <w:trHeight w:val="31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Pr="002A4B02" w:rsidRDefault="00356025" w:rsidP="001C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инструменты (пианино)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B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56025" w:rsidRPr="00E87213" w:rsidTr="003D4CDC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Pr="002A4B02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Default="00356025" w:rsidP="001C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для швейных, столярной и мастерской строительного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Pr="002A4B02" w:rsidRDefault="00356025" w:rsidP="001C5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025" w:rsidRPr="00E87213" w:rsidTr="003D4CDC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Default="00356025" w:rsidP="001C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для сенсорной комнаты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025" w:rsidRPr="002A4B02" w:rsidRDefault="00356025" w:rsidP="001C5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025" w:rsidRPr="00E87213" w:rsidTr="003D4CDC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Default="00356025" w:rsidP="00932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Default="00356025" w:rsidP="001C5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Спортивное 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025" w:rsidRPr="002A4B02" w:rsidRDefault="00356025" w:rsidP="001C55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6025" w:rsidRDefault="00356025" w:rsidP="006324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     </w:t>
      </w:r>
    </w:p>
    <w:p w:rsidR="00356025" w:rsidRDefault="00356025" w:rsidP="00932E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Спальные помещения, расположенные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втором этаже основного здания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, оформлены и оборудованы в соответствии с тре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бованиями. За последние годы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сделан полный косметический ремонт, создан домашний уют для полноценного отдыха. 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br/>
        <w:t>      Оформление пришкольной территории соответс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твует нормативным требованиям и решает вопросы УВП. </w:t>
      </w:r>
    </w:p>
    <w:p w:rsidR="00356025" w:rsidRDefault="00356025" w:rsidP="006324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целью оказания первой медицинской помощи имеется медицинская часть, в которую входят: кабинет врача, процедурная,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изолятор, санитарная комната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      Все воспитанники школы - интерната обеспечены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ти разовым питанием, имеется 14 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дневное меню,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утвержденное Роспотребнадзором. </w:t>
      </w:r>
    </w:p>
    <w:p w:rsidR="00356025" w:rsidRPr="00390052" w:rsidRDefault="00356025" w:rsidP="006324D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школе функционирует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пищеблок, обеденный зал - на 52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посадочных мест. Устройство, оборудование, содержание пищеблока соответствуют санитарным нормам и требованиям. Школьная столовая укомплектована необходимой посудой, технологическим оборудованием. Перед входом в помещение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обеденного зала 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организовано специальное место для мытья рук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ющихся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56025" w:rsidRDefault="00356025" w:rsidP="0088561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CD"/>
          <w:sz w:val="24"/>
          <w:szCs w:val="24"/>
          <w:lang w:eastAsia="ru-RU"/>
        </w:rPr>
      </w:pPr>
    </w:p>
    <w:p w:rsidR="00356025" w:rsidRPr="00390052" w:rsidRDefault="00356025" w:rsidP="008856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Библиотека</w:t>
      </w:r>
    </w:p>
    <w:p w:rsidR="00356025" w:rsidRDefault="00356025" w:rsidP="001504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    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любви к окружающей природе, 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Родине, семье,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здорового образа 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жизни.</w:t>
      </w:r>
    </w:p>
    <w:p w:rsidR="00356025" w:rsidRDefault="00356025" w:rsidP="008856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Основными задачами школьной библиотеки являются:</w:t>
      </w:r>
    </w:p>
    <w:p w:rsidR="00356025" w:rsidRPr="0088561C" w:rsidRDefault="00356025" w:rsidP="0088561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56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обеспечение участникам образовательного процесса - обучающимся, педагогическим работникам, родителям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(законным представителям) </w:t>
      </w:r>
      <w:r w:rsidRPr="0088561C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обучающихся, доступа к информации, знаниям,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электро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нном (фонд DVD и CD</w:t>
      </w:r>
      <w:r w:rsidRPr="0088561C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356025" w:rsidRPr="00390052" w:rsidRDefault="00356025" w:rsidP="003900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и развитие информационно-коммуникативной культуры читателя, навыков независимого библиотечного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ользователя: обучение поиску, отбору и критической оценке информации;</w:t>
      </w:r>
    </w:p>
    <w:p w:rsidR="00356025" w:rsidRPr="00390052" w:rsidRDefault="00356025" w:rsidP="003900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совершенствование предоставляемых библиотекой услуг на основе внедрения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овых информационных технологий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и компьютеризации библиотечно-информационных процессов, формирование комфортной библиотечной среды.</w:t>
      </w:r>
    </w:p>
    <w:p w:rsidR="00356025" w:rsidRDefault="00356025" w:rsidP="003D4CDC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Учебный фонд содержит более 4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экземпляров учебников и учебных пособий. Объём учебного фонда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каждый год пополняется.  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Художест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венный фонд насчитывает более 3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экземпляров литерат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уры. 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В фонде библиотеки есть классическая, зарубежная, справочная 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итература,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детские журналы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56025" w:rsidRPr="003D4CDC" w:rsidRDefault="00356025" w:rsidP="003D4CDC">
      <w:pPr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3D4CD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Обеспеченность учебного плана учебниками</w:t>
      </w:r>
    </w:p>
    <w:p w:rsidR="00356025" w:rsidRPr="008B11BB" w:rsidRDefault="00356025" w:rsidP="008B11BB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B11B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Учебники, обеспечивающие подготовку обучающихся начальной школы (наличие в школьной библиотеке)</w:t>
      </w:r>
    </w:p>
    <w:p w:rsidR="00356025" w:rsidRPr="008B11BB" w:rsidRDefault="00356025" w:rsidP="008B11BB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10200" w:type="dxa"/>
        <w:tblInd w:w="-318" w:type="dxa"/>
        <w:tblLayout w:type="fixed"/>
        <w:tblCellMar>
          <w:left w:w="0" w:type="dxa"/>
          <w:right w:w="0" w:type="dxa"/>
        </w:tblCellMar>
        <w:tblLook w:val="00A0"/>
      </w:tblPr>
      <w:tblGrid>
        <w:gridCol w:w="939"/>
        <w:gridCol w:w="1895"/>
        <w:gridCol w:w="6380"/>
        <w:gridCol w:w="986"/>
      </w:tblGrid>
      <w:tr w:rsidR="00356025" w:rsidRPr="008B11BB" w:rsidTr="008B11BB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Предметная область</w:t>
            </w:r>
          </w:p>
        </w:tc>
        <w:tc>
          <w:tcPr>
            <w:tcW w:w="6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252" w:firstLine="3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Автор, наименование учебника, </w:t>
            </w:r>
          </w:p>
          <w:p w:rsidR="00356025" w:rsidRPr="008B11BB" w:rsidRDefault="00356025" w:rsidP="008B11BB">
            <w:pPr>
              <w:spacing w:after="0" w:line="240" w:lineRule="auto"/>
              <w:ind w:right="252" w:firstLine="3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место издания, издательство, год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Кол-во экз.</w:t>
            </w:r>
          </w:p>
        </w:tc>
      </w:tr>
      <w:tr w:rsidR="00356025" w:rsidRPr="008B11BB" w:rsidTr="008B11BB">
        <w:tc>
          <w:tcPr>
            <w:tcW w:w="93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Язык и речевая практика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А.К.Аксенова, С.В.Комарова, М.И.Шишкова, «Букварь»,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Москва, «Просвещение», 2017г.  Учебник для общеобразовательных организаций, реализующих адаптированные основные общеобразовательные программы в 2-х частях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+13</w:t>
            </w:r>
          </w:p>
        </w:tc>
      </w:tr>
      <w:tr w:rsidR="00356025" w:rsidRPr="008B11BB" w:rsidTr="008B11BB">
        <w:trPr>
          <w:trHeight w:val="904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С.В.Комарова, «Речевая практика», 1 класс,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Москва, «Просвещение», 2017г. 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356025" w:rsidRPr="008B11BB" w:rsidTr="008B11BB">
        <w:trPr>
          <w:trHeight w:val="565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Т.В.Алышева, «Математика», 1 класс Москва, «Просвещение», 2017г.  Учебник для общеобразовательных организаций, реализующих адаптированные основные общеобразовательные программы в 2-х частях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13+13</w:t>
            </w:r>
          </w:p>
        </w:tc>
      </w:tr>
      <w:tr w:rsidR="00356025" w:rsidRPr="008B11BB" w:rsidTr="008B11BB">
        <w:trPr>
          <w:trHeight w:val="565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Н.Б.Матвеева, И.А.Ярочкина, М.А.Попова, Т.О.Куртова,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«Мир природы и человека», 1 класс, Москва, «Просвещение», 2017г. 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 в 2-х частях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13+13</w:t>
            </w:r>
          </w:p>
        </w:tc>
      </w:tr>
      <w:tr w:rsidR="00356025" w:rsidRPr="008B11BB" w:rsidTr="008B11BB">
        <w:trPr>
          <w:trHeight w:val="1500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 w:val="restart"/>
            <w:tcBorders>
              <w:left w:val="nil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Искусство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М.Ю.Рау, М.А. Зыкова,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«Изобразительное искусство», 1 класс,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Москва, «Просвещение», 2018г.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356025" w:rsidRPr="008B11BB" w:rsidTr="008B11BB">
        <w:trPr>
          <w:trHeight w:val="420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И.В.Евтушенко, «Музыка», 1 класс.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Москва, «Просвещение», 2022г.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356025" w:rsidRPr="008B11BB" w:rsidTr="008B11BB">
        <w:trPr>
          <w:trHeight w:val="838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left w:val="nil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Л.А.Кузнецова, «Технология. Ручной труд», 1 класс.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Москва, «Просвещение, 2018г.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общеобразовательных организаций,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реализующих адаптированные основные общеобразовательные программы.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356025" w:rsidRPr="008B11BB" w:rsidTr="008B11BB">
        <w:trPr>
          <w:trHeight w:val="558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Язык и речевая практика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Э.В.Якубовская, Я.В. Коршунова «Русский язык», 2 класс,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Москва, «Просвещение», 2018г.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 в 2-х частях.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13+13</w:t>
            </w:r>
          </w:p>
        </w:tc>
      </w:tr>
      <w:tr w:rsidR="00356025" w:rsidRPr="008B11BB" w:rsidTr="008B11BB">
        <w:trPr>
          <w:trHeight w:val="928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С.Ю. Ильина, А.К.Аксенова, Т.М.Головкина, М.И.Шишкова, «Чтение», 2 класс,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Москва, «Просвещение», 2018г.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 в 2- х частях.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13+13</w:t>
            </w:r>
          </w:p>
        </w:tc>
      </w:tr>
      <w:tr w:rsidR="00356025" w:rsidRPr="008B11BB" w:rsidTr="008B11BB">
        <w:trPr>
          <w:trHeight w:val="413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C</w:t>
            </w: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.В.Комарова, «Речевая практика», 2 класс,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Москва, «Просвещение», 2018г.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356025" w:rsidRPr="008B11BB" w:rsidTr="008B11BB">
        <w:trPr>
          <w:trHeight w:val="785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Т.В.Алышева, «Математика», 2 класс, Москва, «Просвещение», 2018г.</w:t>
            </w: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 в 2-х частях.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13+13</w:t>
            </w:r>
          </w:p>
        </w:tc>
      </w:tr>
      <w:tr w:rsidR="00356025" w:rsidRPr="008B11BB" w:rsidTr="008B11BB">
        <w:trPr>
          <w:trHeight w:val="1120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Н.Б. Матвеева, И.А. Ярочкина, М.А.Попова,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Т.О.Е. Куртова, «Мир природы и человека», 2 класс.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Москва, «Просвещение», 2018г.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 в 2– ух частях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13+13</w:t>
            </w:r>
          </w:p>
        </w:tc>
      </w:tr>
      <w:tr w:rsidR="00356025" w:rsidRPr="008B11BB" w:rsidTr="008B11BB">
        <w:trPr>
          <w:trHeight w:val="1590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Искусство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М.Ю. Рау, М.А.Зыкова,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«Изобразительное искусство», 2 класс,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Москва, «Просвещение», 2018г.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Учебник для общеобразовательных организаций, реализующих адаптированные основные общеобразовательные программы.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356025" w:rsidRPr="008B11BB" w:rsidTr="008B11BB">
        <w:trPr>
          <w:trHeight w:val="330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И.В.Евтушенко, «Музыка», 2 класс.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Москва, «Просвещение», 2022г.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356025" w:rsidRPr="008B11BB" w:rsidTr="008B11BB">
        <w:tc>
          <w:tcPr>
            <w:tcW w:w="93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Технология 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Л.А.Кузнецова,  «Технология. Ручной труд», 2 класс,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Москва, «Просвещение», 2018г.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356025" w:rsidRPr="008B11BB" w:rsidTr="008B11BB">
        <w:trPr>
          <w:trHeight w:val="138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Э.В.Якубовская, Я.В.Коршунова, «Русский язык»,  3 класс, Москва, «Просвещение», 2019г.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общеобразовательных организаций, реализующих адаптированные основные общеобразовательные программы  в 2-ух частях.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13+13</w:t>
            </w:r>
          </w:p>
        </w:tc>
      </w:tr>
      <w:tr w:rsidR="00356025" w:rsidRPr="008B11BB" w:rsidTr="008B11BB">
        <w:trPr>
          <w:trHeight w:val="975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С.Ю.Ильина, А.А. Богданова,  «Чтение»,  3 класс, Москва, «Просвещение», 2019г.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общеобразовательных организаций, реализующих адаптированные основные общеобразовательные программы в 2-ух частях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13+13</w:t>
            </w:r>
          </w:p>
        </w:tc>
      </w:tr>
      <w:tr w:rsidR="00356025" w:rsidRPr="008B11BB" w:rsidTr="008B11BB">
        <w:trPr>
          <w:trHeight w:val="330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С.В.Комарова, «Речевая практика», 3 класс, Москва «Просвещение», 2019г.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356025" w:rsidRPr="008B11BB" w:rsidTr="008B11BB">
        <w:trPr>
          <w:trHeight w:val="330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Т.В. Алышева, «Математика», 3 класс, Москва, «Просвещение», 2019г.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общеобразовательных организаций, реализующих адаптированные основные общеобразовательные программы в 2 –ух частях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13+13</w:t>
            </w:r>
          </w:p>
        </w:tc>
      </w:tr>
      <w:tr w:rsidR="00356025" w:rsidRPr="008B11BB" w:rsidTr="008B11BB">
        <w:trPr>
          <w:trHeight w:val="330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Н.Б.Матвеева, И.А. Ярочкина, М.А. Попова,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Т.О. Куртова, «Мир природы и человека</w:t>
            </w: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», 3 класс, Москва, «Просвещение», 2019г.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 в 2- ух частях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13+13</w:t>
            </w:r>
          </w:p>
        </w:tc>
      </w:tr>
      <w:tr w:rsidR="00356025" w:rsidRPr="008B11BB" w:rsidTr="008B11BB">
        <w:trPr>
          <w:trHeight w:val="827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Искусство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М.Ю. Рау, М.А. Зыкова, «Изобразительное искусство»,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3 класс, Москва, «Просвещение», 2019г.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356025" w:rsidRPr="008B11BB" w:rsidTr="008B11BB">
        <w:trPr>
          <w:trHeight w:val="1126"/>
        </w:trPr>
        <w:tc>
          <w:tcPr>
            <w:tcW w:w="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Технология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Л.А.Кузнецова «Технология. Ручной труд», 3 класс, Москва, «Просвещение», 2019г.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356025" w:rsidRPr="008B11BB" w:rsidTr="008B11BB">
        <w:trPr>
          <w:trHeight w:val="1335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Э.В.Якубовская, Я.В.Коршунова, Русский язык,  4 класс, Москва, «Просвещение», 2020г.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  в 2 частях. Часть 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4</w:t>
            </w:r>
          </w:p>
        </w:tc>
      </w:tr>
      <w:tr w:rsidR="00356025" w:rsidRPr="008B11BB" w:rsidTr="008B11BB">
        <w:trPr>
          <w:trHeight w:val="306"/>
        </w:trPr>
        <w:tc>
          <w:tcPr>
            <w:tcW w:w="93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Э.В.Якубовская, Я.В.Коршунова, Русский язык,  4 класс, Москва, «Просвещение», 2020г.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  в 2 частях. Часть 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356025" w:rsidRPr="008B11BB" w:rsidTr="008B11BB">
        <w:trPr>
          <w:trHeight w:val="1065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С.Ю.Ильина, Чтение,  4 класс, Москва, «Просвещение», 2020г.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 в 2 частях. Часть 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356025" w:rsidRPr="008B11BB" w:rsidTr="008B11BB">
        <w:trPr>
          <w:trHeight w:val="300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С.Ю.Ильина, Чтение,  4 класс, Москва, «Просвещение», 2020г.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 в 2 частях. Часть 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356025" w:rsidRPr="008B11BB" w:rsidTr="008B11BB">
        <w:trPr>
          <w:trHeight w:val="1305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Т.В. Алышева, И.М. Яковлева, Математика, 4 класс, Москва, «Просвещение», 2020г.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 в 2 частях. Часть 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356025" w:rsidRPr="008B11BB" w:rsidTr="008B11BB">
        <w:trPr>
          <w:trHeight w:val="336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Т.В. Алышева, И.М. Яковлева, Математика, 4 класс, Москва, «Просвещение», 2020г.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 в 2 частях. Часть 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356025" w:rsidRPr="008B11BB" w:rsidTr="008B11BB">
        <w:trPr>
          <w:trHeight w:val="1350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Н.Б.Матвеева, И.А. Ярочкина, М.А. Попова и др.,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Мир природы и человека</w:t>
            </w: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4 класс, Москва, «Просвещение», 2020г.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 в 2 частях. Часть 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356025" w:rsidRPr="008B11BB" w:rsidTr="008B11BB">
        <w:trPr>
          <w:trHeight w:val="300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Н.Б.Матвеева, И.А. Ярочкина, М.А. Попова и др.,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Мир природы и человека</w:t>
            </w: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, 4 класс, Москва, «Просвещение», 2020г.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 в 2 частях. Часть 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356025" w:rsidRPr="008B11BB" w:rsidTr="008B11BB">
        <w:trPr>
          <w:trHeight w:val="281"/>
        </w:trPr>
        <w:tc>
          <w:tcPr>
            <w:tcW w:w="93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Искусство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М.Ю. Рау, М.А. Зыкова, Изобразительное искусство,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4 класс, Москва, «Просвещение», 2020г.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356025" w:rsidRPr="008B11BB" w:rsidTr="008B11BB">
        <w:trPr>
          <w:trHeight w:val="1126"/>
        </w:trPr>
        <w:tc>
          <w:tcPr>
            <w:tcW w:w="93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Технология 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Л.А.Кузнецова, Я.С. Симукова, Технология. Ручной труд,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 класс, Москва, «Просвещение», 2020г.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</w:tbl>
    <w:p w:rsidR="00356025" w:rsidRPr="008B11BB" w:rsidRDefault="00356025" w:rsidP="008B11BB">
      <w:pPr>
        <w:spacing w:after="150" w:line="312" w:lineRule="atLeast"/>
        <w:ind w:firstLine="708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56025" w:rsidRPr="008B11BB" w:rsidRDefault="00356025" w:rsidP="008B11BB">
      <w:pPr>
        <w:spacing w:after="150" w:line="312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B11B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Учебники, обеспечивающие подготовку обучающихся средней и старшей школы (наличие в школьной библиотеке)</w:t>
      </w: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93"/>
        <w:gridCol w:w="1843"/>
        <w:gridCol w:w="6379"/>
        <w:gridCol w:w="992"/>
      </w:tblGrid>
      <w:tr w:rsidR="00356025" w:rsidRPr="008B11BB" w:rsidTr="006220AA">
        <w:trPr>
          <w:trHeight w:val="591"/>
        </w:trPr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Предметная область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Автор, наименование учебника, место издания, издательство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Кол-во экз.</w:t>
            </w:r>
          </w:p>
        </w:tc>
      </w:tr>
      <w:tr w:rsidR="00356025" w:rsidRPr="008B11BB" w:rsidTr="006220AA">
        <w:trPr>
          <w:trHeight w:val="240"/>
        </w:trPr>
        <w:tc>
          <w:tcPr>
            <w:tcW w:w="993" w:type="dxa"/>
            <w:vMerge w:val="restart"/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Н.Г. Галунчикова, Э.В. Якубовская, «Русский язык»,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 класс, Москва, «Просвещение», 2021г.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356025" w:rsidRPr="008B11BB" w:rsidTr="006220AA">
        <w:trPr>
          <w:trHeight w:val="240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З.Ф. Малышева, «Чтение», 5 класс, Москва, «Просвещение», 2021г.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356025" w:rsidRPr="008B11BB" w:rsidTr="006220AA">
        <w:trPr>
          <w:trHeight w:val="1562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Г.М. Капустина, М.Н. Перова, «Математика», 5 класс,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Москва, «Просвещение», 2021г. 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56025" w:rsidRPr="008B11BB" w:rsidTr="006220AA">
        <w:trPr>
          <w:trHeight w:val="854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Т.М.Лифанова, Е.Н.Соломина, «Природоведение», 5 класс,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Москва, «Просвещение», 2018г.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356025" w:rsidRPr="008B11BB" w:rsidTr="006220AA">
        <w:trPr>
          <w:trHeight w:val="854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Т.М.Лифанова, Е.Н.Соломина, «Природоведение», 5 класс,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Москва, «Просвещение», 2021г. 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356025" w:rsidRPr="008B11BB" w:rsidTr="006220AA">
        <w:trPr>
          <w:trHeight w:val="854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М.Ю.Рау, М.А.Зыкова, «Изобразительное искусство»,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 класс,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Москва, «Просвещение», 2022г. 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356025" w:rsidRPr="008B11BB" w:rsidTr="006220AA">
        <w:trPr>
          <w:trHeight w:val="1150"/>
        </w:trPr>
        <w:tc>
          <w:tcPr>
            <w:tcW w:w="9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Б.А. Журавлёв, «Столярное дело» 5-6 классы, М., «Просвещение»,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8B11BB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1993 г</w:t>
              </w:r>
            </w:smartTag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 Учебное пособие для учащихся 5 и 6 классов вспомогательной школы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356025" w:rsidRPr="008B11BB" w:rsidTr="006220AA">
        <w:trPr>
          <w:trHeight w:val="80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025" w:rsidRPr="008B11BB" w:rsidTr="006220AA"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6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Язык и речевая практика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Э.В. Якубовская, Н.Г. Галунчикова, Русский язык, 6 класс, М., «Просвещение», 2020г.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Учебник для 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356025" w:rsidRPr="008B11BB" w:rsidTr="006220AA">
        <w:trPr>
          <w:trHeight w:val="264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И.М. Бгажнокова, Е.С .Погостина, Чтение, 6 класс,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М., «Просвещение», 2020г.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Учебник для 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356025" w:rsidRPr="008B11BB" w:rsidTr="006220AA"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Г.М. Капустина, М.Н. Перова, Математика, 6 класс, М., «Просвещение», 2020г.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Учебник для 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356025" w:rsidRPr="008B11BB" w:rsidTr="006220AA">
        <w:trPr>
          <w:trHeight w:val="1390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Т.М.Лифанова, Е.Н.Соломина, География, 6 класс,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Москва, «Просвещение», 2020г. 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56025" w:rsidRPr="008B11BB" w:rsidTr="006220AA">
        <w:trPr>
          <w:trHeight w:val="912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Т.М. Лифанова, «Рабочая тетрадь по начальному курсу физической географии», М., «Просвещение», 2001 год, Учебное пособие для 6 класса специальных (коррекционных) образовательных учреждений VIII вида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6025" w:rsidRPr="008B11BB" w:rsidTr="006220AA">
        <w:trPr>
          <w:trHeight w:val="300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Т.М.Лифанова, Е.Н.Соломина,  «Природоведение»,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 класс, 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Москва, «Просвещение», 2021г. 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356025" w:rsidRPr="008B11BB" w:rsidTr="006220AA">
        <w:trPr>
          <w:trHeight w:val="1155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Б.А. Журавлёв, «Столярное дело» 5-6 классы, М., «Просвещение», 1993 год,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Учебное пособие для учащихся 5 и 6 классов вспомогательной школы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356025" w:rsidRPr="008B11BB" w:rsidTr="006220AA">
        <w:trPr>
          <w:trHeight w:val="853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Г.Б. Картушина, Г.Г.Мозговая, «Технология. Швейное дело», Москва, «Просвещение», 2013г.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коррекционных образовательных учреждений VIII вида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356025" w:rsidRPr="008B11BB" w:rsidTr="006220AA">
        <w:trPr>
          <w:trHeight w:val="241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356025" w:rsidRPr="008B11BB" w:rsidTr="006220AA">
        <w:trPr>
          <w:trHeight w:val="1405"/>
        </w:trPr>
        <w:tc>
          <w:tcPr>
            <w:tcW w:w="993" w:type="dxa"/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И.М.Бгажнокова, Л.В.Смирнова, «Мир истории», 6 класс,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Москва, «Просвещение», 2021г. 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356025" w:rsidRPr="008B11BB" w:rsidTr="006220AA">
        <w:trPr>
          <w:trHeight w:val="1090"/>
        </w:trPr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Язык и речевая практика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А.К. Аксенова, «Чтение», 7 класс, Москва «Просвещение», 2019г,</w:t>
            </w: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</w:tr>
      <w:tr w:rsidR="00356025" w:rsidRPr="008B11BB" w:rsidTr="006220AA">
        <w:trPr>
          <w:trHeight w:val="300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А.К. Аксенова, «Чтение», 7 класс, Москва, «Просвещение», 2020г.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2</w:t>
            </w:r>
          </w:p>
        </w:tc>
      </w:tr>
      <w:tr w:rsidR="00356025" w:rsidRPr="008B11BB" w:rsidTr="006220AA">
        <w:trPr>
          <w:trHeight w:val="300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Н.Г. Галунчикова, Э.В. Якубовская, «Русский язык»,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 класс, Москва, «Просвещение», 2021г.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</w:tr>
      <w:tr w:rsidR="00356025" w:rsidRPr="008B11BB" w:rsidTr="006220AA">
        <w:trPr>
          <w:trHeight w:val="1134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Т.В. Алышева, «Математика», 7класс, Москва, «Просвещение», 2019г.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</w:tr>
      <w:tr w:rsidR="00356025" w:rsidRPr="008B11BB" w:rsidTr="006220AA">
        <w:trPr>
          <w:trHeight w:val="300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Т.В. Алышева, «Математика», 7класс, Москва, «Просвещение», 2020г.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2</w:t>
            </w:r>
          </w:p>
        </w:tc>
      </w:tr>
      <w:tr w:rsidR="00356025" w:rsidRPr="008B11BB" w:rsidTr="006220AA">
        <w:trPr>
          <w:trHeight w:val="1350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З.А.Клепинина, Биология. Растения. Бактерии. Грибы,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 класс, 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Москва, «Просвещение», 2018г. 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56025" w:rsidRPr="008B11BB" w:rsidTr="006220AA">
        <w:trPr>
          <w:trHeight w:val="300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З.А.Клепинина, Биология. Растения. Бактерии. Грибы,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 класс, 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Москва, «Просвещение», 2020г. 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356025" w:rsidRPr="008B11BB" w:rsidTr="006220AA">
        <w:trPr>
          <w:trHeight w:val="195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З.А.Клепинина, «Биология. Растения. Бактерии. Грибы»,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Москва, «Просвещение», 2005г.,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Рабочая тетрадь для уч-ся 7 класса специальных (коррекционных) образовательных учреждений </w:t>
            </w: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VIII</w:t>
            </w: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вида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15</w:t>
            </w:r>
          </w:p>
        </w:tc>
      </w:tr>
      <w:tr w:rsidR="00356025" w:rsidRPr="008B11BB" w:rsidTr="006220AA">
        <w:trPr>
          <w:trHeight w:val="281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Т.М. Лифанова, Е.Н. Соломина, География, 7 класс, Москва, «Просвещение», 2019г.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общеобразовательных организаций, реализующих адаптированные основные общеобразовательные программы с приложением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356025" w:rsidRPr="008B11BB" w:rsidTr="006220AA">
        <w:trPr>
          <w:trHeight w:val="291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Т.М. Лифанова, Е.Н. Соломина, География, 7 класс, Москва, «Просвещение», 2020г.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общеобразовательных организаций, реализующих адаптированные основные общеобразовательные программы с приложением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356025" w:rsidRPr="008B11BB" w:rsidTr="006220AA">
        <w:trPr>
          <w:trHeight w:val="1109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Т.М. Лифанова, «Рабочая тетрадь по физической географии России», М., «Просвещение», 2001 год, </w:t>
            </w: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Учебное пособие для 7 класса специальных (коррекционных) образовательных учреждений VIII вида.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356025" w:rsidRPr="008B11BB" w:rsidTr="006220AA">
        <w:trPr>
          <w:trHeight w:val="1005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Человек и общество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И.М. Бгажнокова, Л.В. Смирнова, «История Отечества»,</w:t>
            </w:r>
            <w:r w:rsidRPr="008B11BB"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7 класс, Москва, «Просвещение», 2019г.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</w:tr>
      <w:tr w:rsidR="00356025" w:rsidRPr="008B11BB" w:rsidTr="006220AA">
        <w:trPr>
          <w:trHeight w:val="869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Б.А. Журавлёв, «Столярное дело» 7-8 классы, М., «Просвещение», 1993 год,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Учебное пособие для 7 и 8 классов вспомогательной школы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356025" w:rsidRPr="008B11BB" w:rsidTr="006220AA">
        <w:trPr>
          <w:trHeight w:val="1110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Г.Г.Мозговая, Г.Б.Картушина, «Технология. Швейное дело», 7 класс, Москва, «Просвещение», 2013г.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коррекционных образовательных учреждений VIII вида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356025" w:rsidRPr="008B11BB" w:rsidTr="006220AA">
        <w:trPr>
          <w:trHeight w:val="1077"/>
        </w:trPr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Н.Г. Галунчикова, Э.В. Якубовская, «Русский язык»,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 класс, Москва, «Просвещение», 2021г.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356025" w:rsidRPr="008B11BB" w:rsidTr="006220AA">
        <w:trPr>
          <w:trHeight w:val="1159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З.Ф. Малышева, «Чтение», 8 класс, Москва, «Просвещение», 2021г.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356025" w:rsidRPr="008B11BB" w:rsidTr="006220AA">
        <w:trPr>
          <w:trHeight w:val="1319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В.В.Эк, «Математика»,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Москва, «Просвещение», 2021г.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8 класса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356025" w:rsidRPr="008B11BB" w:rsidTr="006220AA">
        <w:trPr>
          <w:trHeight w:val="1335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А.И. Никишов, А.В.Теремов, «Биология. Животные»,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 класс, Москва, «Просвещение», 2018г.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13</w:t>
            </w:r>
          </w:p>
        </w:tc>
      </w:tr>
      <w:tr w:rsidR="00356025" w:rsidRPr="008B11BB" w:rsidTr="006220AA">
        <w:trPr>
          <w:trHeight w:val="306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А.И. Никишов, А.В.Теремов, «Биология. Животные»,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 класс, Москва, «Просвещение», 2019г.</w:t>
            </w: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5</w:t>
            </w:r>
          </w:p>
        </w:tc>
      </w:tr>
      <w:tr w:rsidR="00356025" w:rsidRPr="008B11BB" w:rsidTr="006220AA">
        <w:trPr>
          <w:trHeight w:val="985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Т.М.Лифанова, Е.Н.Соломина,  «География»,8 класс,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Москва, «Просвещение», 2021г. 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356025" w:rsidRPr="008B11BB" w:rsidTr="006220AA">
        <w:trPr>
          <w:trHeight w:val="1370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Т.М. Лифанова, «Рабочая тетрадь по географии материков и океанов», М., «Просвещение», 2005 год,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Учебное пособие для 8 класса специальных (коррекционных) образовательных учреждений VIII вида с приложениями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356025" w:rsidRPr="008B11BB" w:rsidTr="006220AA">
        <w:trPr>
          <w:trHeight w:val="1541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И.М.Бгажнокова, Л.В.Смирнова,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«История Отечества», 8 класс,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Москва, «Просвещение», 2021г. 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356025" w:rsidRPr="008B11BB" w:rsidTr="006220AA">
        <w:trPr>
          <w:trHeight w:val="315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Л.Н.Боголюбова, Л.Ф.Иванова, «Обществознание»,            5 класс, М., «Просвещение», 2015г. Учебник для общеобразовательных организаций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356025" w:rsidRPr="008B11BB" w:rsidTr="006220AA">
        <w:trPr>
          <w:trHeight w:val="765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Б.А. Журавлёв, «Столярное дело» 7-8 классы, М., «Просвещение», 1993г., Учебное пособие для 7 и 8 классов вспомогательной школы.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356025" w:rsidRPr="008B11BB" w:rsidTr="009F4A91">
        <w:trPr>
          <w:trHeight w:val="1385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Г.Г. Мозговая, Г.Б. Картушина, «Технология. Швейное дело», Москва, «Просвещение», 2013г.</w:t>
            </w:r>
          </w:p>
          <w:p w:rsidR="00356025" w:rsidRPr="008B11BB" w:rsidRDefault="00356025" w:rsidP="008B11BB">
            <w:pPr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коррекционных образовательных учреждений VIII вида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356025" w:rsidRPr="008B11BB" w:rsidTr="006220AA"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9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Н.Г. Галунчикова, Э.В. Якубовская, «Русский язык»           9 класс, М., «Просвещение», 2022г.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</w:tr>
      <w:tr w:rsidR="00356025" w:rsidRPr="008B11BB" w:rsidTr="00464E3C">
        <w:trPr>
          <w:trHeight w:val="1925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А.К. Аксёнова, М.И. Шишкова, «Чтение» 9 класс,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М., «Просвещение»,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356025" w:rsidRPr="008B11BB" w:rsidTr="006220AA"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Н.Г. Галунчикова, Э.В. Якубовская, «Рабочая тетрадь №1 по русскому языку» Состав слова, М., «Просвещение», Учебное пособие для учащихся 5-9 классов специальных (коррекционных) образовательных учреждений VIII вида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6025" w:rsidRPr="008B11BB" w:rsidTr="006220AA"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Н.Г. Галунчикова, Э.В. Якубовская «Рабочая тетрадь №2 по русскому языку» Имя существительное, М., «Просвещение», 2002г. Учебное пособие для учащихся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5-9 классов специальных (коррекционных) образовательных учреждений VIII вида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6025" w:rsidRPr="008B11BB" w:rsidTr="006220AA"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Н.Г. Галунчикова, Э.В. Якубовская, «Рабочая тетрадь №3 по русскому языку» Имя прилагательное, М., «Просвещение», 2002г. Учебное пособие для учащихся 5-9 классов специальных (коррекционных) образовательных учреждений VIII вида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6025" w:rsidRPr="008B11BB" w:rsidTr="006220AA"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Н.Г. Галунчикова, Э.В. Якубовская, «Рабочая тетрадь №4 по русскому языку» Глагол, М., «Просвещение», 2002г. Учебное пособие для учащихся 5-9 классов специальных (коррекционных) учреждений VIII вида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56025" w:rsidRPr="008B11BB" w:rsidTr="006220AA">
        <w:trPr>
          <w:trHeight w:val="838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А.П.Антропов, А.Ю.Ходот, Т.Г.Ходот, «Математика».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 класс, Москва, «Просвещение», 2022г.,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</w:tr>
      <w:tr w:rsidR="00356025" w:rsidRPr="008B11BB" w:rsidTr="006220AA">
        <w:trPr>
          <w:trHeight w:val="544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Е.Н.Соломина, Т.В. Шевырева, «Биология. Человек»,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 класс, Москва, «Просвещение», 2018г.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</w:tr>
      <w:tr w:rsidR="00356025" w:rsidRPr="008B11BB" w:rsidTr="006220AA">
        <w:trPr>
          <w:trHeight w:val="544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Е.Н. Соломина, Т.В. Шевырева, «Биология», 9 класс, Москва, «Просвещение», 2019г.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356025" w:rsidRPr="008B11BB" w:rsidTr="006220AA"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Т.М. Лифанова, Е.Н. Соломина, «География», 9 класс, Москва, «Просвещение», 2022г.,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356025" w:rsidRPr="008B11BB" w:rsidTr="006220AA">
        <w:trPr>
          <w:trHeight w:val="1110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Т.М. Лифанова, «Рабочая тетрадь по географии России», Москва, «Просвещение», Учебное пособие для учащихся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9 класса специальных (коррекционных) образовательных учреждений VIII вида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56025" w:rsidRPr="008B11BB" w:rsidTr="00EB1BCA">
        <w:trPr>
          <w:trHeight w:val="1595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</w:t>
            </w:r>
          </w:p>
          <w:p w:rsidR="00356025" w:rsidRPr="008B11BB" w:rsidRDefault="00356025" w:rsidP="008B11BB">
            <w:pPr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И.М.Бгажнокова, Л.В.Смирнова, И.В.Карелина «История Отечества» 9 класс, Москва, «Просвещение», 2022г.,</w:t>
            </w:r>
          </w:p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</w:tr>
      <w:tr w:rsidR="00356025" w:rsidRPr="008B11BB" w:rsidTr="006220AA">
        <w:trPr>
          <w:trHeight w:val="375"/>
        </w:trPr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Л.Н.Боголюбова, Л.Ф.Иванова, «Обществознание»,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 класс, М., «Просвещение», 2016г. 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Учебник для общеобразовательных организаций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356025" w:rsidRPr="008B11BB" w:rsidTr="006220AA">
        <w:trPr>
          <w:trHeight w:val="552"/>
        </w:trPr>
        <w:tc>
          <w:tcPr>
            <w:tcW w:w="9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6220A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Б.А. Журавлёв, «Столярное дело» 7-8 классы, М., «Просвещение», 1993г., Учебное пособие для 7 и 8 классов вспомогательной школы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356025" w:rsidRPr="008B11BB" w:rsidTr="006220AA">
        <w:tc>
          <w:tcPr>
            <w:tcW w:w="99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6025" w:rsidRPr="008B11BB" w:rsidRDefault="00356025" w:rsidP="008B1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Г.Г. Мозговая, Г.Б. Картушина, «Технология. Швейное дело», 9 класс, Москва, «Просвещение», 2013г.</w:t>
            </w:r>
          </w:p>
          <w:p w:rsidR="00356025" w:rsidRPr="008B11BB" w:rsidRDefault="00356025" w:rsidP="008B11BB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Учебник для коррекционных образовательных учреждений VIII вида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025" w:rsidRPr="008B11BB" w:rsidRDefault="00356025" w:rsidP="008B11BB">
            <w:pPr>
              <w:spacing w:after="0" w:line="240" w:lineRule="auto"/>
              <w:ind w:right="-127" w:firstLine="3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11B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</w:tbl>
    <w:p w:rsidR="00356025" w:rsidRPr="008B11BB" w:rsidRDefault="00356025" w:rsidP="008B11B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56025" w:rsidRPr="00390052" w:rsidRDefault="00356025" w:rsidP="005B16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Спортивная база</w:t>
      </w:r>
    </w:p>
    <w:p w:rsidR="00356025" w:rsidRDefault="00356025" w:rsidP="005B16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      Школа располагает спортивной базой, которая включает: сп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ортивный зал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>кабинет ЛФК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пришкольная современная многофункциональная спортивная площадка для игры в баскетбол, волейбол, мини-футбол, 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площадку с тренажерами. Для проведения ур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оков лыжной подготовки имеется 3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0 комплектов лыжного инвентаря.</w:t>
      </w:r>
    </w:p>
    <w:p w:rsidR="00356025" w:rsidRPr="00390052" w:rsidRDefault="00356025" w:rsidP="005B16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025" w:rsidRPr="00390052" w:rsidRDefault="00356025" w:rsidP="005B16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Информационные системы и оснащенность компьютерным оборудованием</w:t>
      </w:r>
    </w:p>
    <w:p w:rsidR="00356025" w:rsidRDefault="00356025" w:rsidP="005B16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      Для решения учебно-познавательных задач с применением информационно-коммуникационных технологий обо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рудован кабинет информатики с 7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компьютерами, объединенными в локальную сеть, имеется выход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Интернет. Кроме этого, в 8 учебных  кабинетах установлены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терактивные панели, в кабинете учителя – логопеда и педагога – психолога установлены интерактивные столы. В школе имеются мультимедийные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проекторы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- 3шт, 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музыкальные центры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актовом зале.     </w:t>
      </w:r>
    </w:p>
    <w:p w:rsidR="00356025" w:rsidRPr="005B1657" w:rsidRDefault="00356025" w:rsidP="005B16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025" w:rsidRPr="005B1657" w:rsidRDefault="00356025" w:rsidP="005B16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5" w:history="1">
        <w:r w:rsidRPr="005B1657">
          <w:rPr>
            <w:rFonts w:ascii="Times New Roman" w:hAnsi="Times New Roman"/>
            <w:b/>
            <w:bCs/>
            <w:i/>
            <w:iCs/>
            <w:color w:val="0000CD"/>
            <w:sz w:val="24"/>
            <w:szCs w:val="24"/>
            <w:lang w:eastAsia="ru-RU"/>
          </w:rPr>
          <w:t>Справка о материально-техническом обеспечении безопасных условий в школе.</w:t>
        </w:r>
      </w:hyperlink>
    </w:p>
    <w:p w:rsidR="00356025" w:rsidRPr="00390052" w:rsidRDefault="00356025" w:rsidP="005B16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      В школе для предотвращения чрезвычайных ситуаций имеется: </w:t>
      </w:r>
    </w:p>
    <w:p w:rsidR="00356025" w:rsidRDefault="00356025" w:rsidP="005B16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Ограждение территории по всему периметру;</w:t>
      </w:r>
    </w:p>
    <w:p w:rsidR="00356025" w:rsidRDefault="00356025" w:rsidP="003900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Удаленная система доступа на территорию и в здание школы;</w:t>
      </w:r>
    </w:p>
    <w:p w:rsidR="00356025" w:rsidRPr="00390052" w:rsidRDefault="00356025" w:rsidP="003900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Тревожная кнопка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56025" w:rsidRDefault="00356025" w:rsidP="005B16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Автоматическая пожарная сигнализация (АПС)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56025" w:rsidRDefault="00356025" w:rsidP="005B16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1657">
        <w:rPr>
          <w:rFonts w:ascii="Times New Roman" w:hAnsi="Times New Roman"/>
          <w:color w:val="000000"/>
          <w:sz w:val="24"/>
          <w:szCs w:val="24"/>
          <w:lang w:eastAsia="ru-RU"/>
        </w:rPr>
        <w:t>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дицинский блок;</w:t>
      </w:r>
    </w:p>
    <w:p w:rsidR="00356025" w:rsidRPr="005B1657" w:rsidRDefault="00356025" w:rsidP="005B16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Учебные кабинеты и холл оснащены бактерицидными рециркуляторами для обеззараживания воздуха</w:t>
      </w:r>
      <w:r w:rsidRPr="000B052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56025" w:rsidRPr="00390052" w:rsidRDefault="00356025" w:rsidP="003900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Имеются средства пожаротушения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средства защиты органов дыхания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аптечки для оказания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первой медицинской помощи</w:t>
      </w:r>
      <w:r w:rsidRPr="000B052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56025" w:rsidRPr="00390052" w:rsidRDefault="00356025" w:rsidP="003900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>Ин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формационные стенды в холле и коридорах школы по профилактике ДТП, </w:t>
      </w:r>
      <w:r w:rsidRPr="00390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противопожарной безопасности, действий в условиях чрезвычайных ситуаций.</w:t>
      </w:r>
    </w:p>
    <w:p w:rsidR="00356025" w:rsidRDefault="00356025"/>
    <w:sectPr w:rsidR="00356025" w:rsidSect="00AD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3917"/>
    <w:multiLevelType w:val="multilevel"/>
    <w:tmpl w:val="F032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452282"/>
    <w:multiLevelType w:val="hybridMultilevel"/>
    <w:tmpl w:val="2A08C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5B3E5C"/>
    <w:multiLevelType w:val="multilevel"/>
    <w:tmpl w:val="388C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F018E"/>
    <w:multiLevelType w:val="multilevel"/>
    <w:tmpl w:val="A342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D66D7"/>
    <w:multiLevelType w:val="hybridMultilevel"/>
    <w:tmpl w:val="03040C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2B432D"/>
    <w:multiLevelType w:val="multilevel"/>
    <w:tmpl w:val="69D6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7BE"/>
    <w:rsid w:val="00081D44"/>
    <w:rsid w:val="000B052F"/>
    <w:rsid w:val="00100889"/>
    <w:rsid w:val="00150499"/>
    <w:rsid w:val="001C55A2"/>
    <w:rsid w:val="002A4B02"/>
    <w:rsid w:val="00356025"/>
    <w:rsid w:val="00390052"/>
    <w:rsid w:val="003D4CDC"/>
    <w:rsid w:val="00426CB1"/>
    <w:rsid w:val="00464E3C"/>
    <w:rsid w:val="004B1AFB"/>
    <w:rsid w:val="004C4115"/>
    <w:rsid w:val="004E2D69"/>
    <w:rsid w:val="004E6311"/>
    <w:rsid w:val="005B1657"/>
    <w:rsid w:val="006118E8"/>
    <w:rsid w:val="006220AA"/>
    <w:rsid w:val="006324D3"/>
    <w:rsid w:val="00650A67"/>
    <w:rsid w:val="006D1F51"/>
    <w:rsid w:val="008040F4"/>
    <w:rsid w:val="0088561C"/>
    <w:rsid w:val="008B11BB"/>
    <w:rsid w:val="008E3C64"/>
    <w:rsid w:val="00932E36"/>
    <w:rsid w:val="009B79AD"/>
    <w:rsid w:val="009F4A91"/>
    <w:rsid w:val="00A6090B"/>
    <w:rsid w:val="00AB11A6"/>
    <w:rsid w:val="00AD1A72"/>
    <w:rsid w:val="00B834F0"/>
    <w:rsid w:val="00C46720"/>
    <w:rsid w:val="00D847A4"/>
    <w:rsid w:val="00D847BE"/>
    <w:rsid w:val="00DF556E"/>
    <w:rsid w:val="00E87213"/>
    <w:rsid w:val="00EB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84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847BE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90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D1F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1F51"/>
    <w:rPr>
      <w:rFonts w:ascii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1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oolinter8.ucoz.ru/DOC/org/spravka_licenzija_mat-tekh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12</Pages>
  <Words>3706</Words>
  <Characters>21126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2022-10-11T10:36:00Z</dcterms:created>
  <dcterms:modified xsi:type="dcterms:W3CDTF">2022-10-12T08:07:00Z</dcterms:modified>
</cp:coreProperties>
</file>