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3C" w:rsidRDefault="006F023C" w:rsidP="001804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8042D">
        <w:rPr>
          <w:rFonts w:ascii="Times New Roman" w:hAnsi="Times New Roman"/>
          <w:sz w:val="24"/>
          <w:szCs w:val="24"/>
        </w:rPr>
        <w:t>Обучающиеся с ограниченными возможностями здоровья, проживающие в ГКОУ «Кузнецкая школа – интернат» находятся на полном государственн</w:t>
      </w:r>
      <w:r>
        <w:rPr>
          <w:rFonts w:ascii="Times New Roman" w:hAnsi="Times New Roman"/>
          <w:sz w:val="24"/>
          <w:szCs w:val="24"/>
        </w:rPr>
        <w:t>ом обеспечении и обеспечиваются</w:t>
      </w:r>
      <w:r w:rsidRPr="00A60CBE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315D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Pr="0018042D">
        <w:rPr>
          <w:rFonts w:ascii="Times New Roman" w:hAnsi="Times New Roman"/>
          <w:sz w:val="24"/>
          <w:szCs w:val="24"/>
        </w:rPr>
        <w:t>ти разовым питанием, одеждой, обувью, мягки</w:t>
      </w:r>
      <w:r>
        <w:rPr>
          <w:rFonts w:ascii="Times New Roman" w:hAnsi="Times New Roman"/>
          <w:sz w:val="24"/>
          <w:szCs w:val="24"/>
        </w:rPr>
        <w:t>м и жестким инвентарём</w:t>
      </w:r>
      <w:r w:rsidRPr="0018042D">
        <w:rPr>
          <w:rFonts w:ascii="Times New Roman" w:hAnsi="Times New Roman"/>
          <w:sz w:val="24"/>
          <w:szCs w:val="24"/>
        </w:rPr>
        <w:t>.</w:t>
      </w:r>
    </w:p>
    <w:p w:rsidR="006F023C" w:rsidRPr="0084103E" w:rsidRDefault="006F023C" w:rsidP="001804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обучающиеся с ограниченными возможностями здоровья обеспечиваются бесплатным двухразовым питанием.</w:t>
      </w:r>
    </w:p>
    <w:p w:rsidR="006F023C" w:rsidRPr="0061449C" w:rsidRDefault="006F023C" w:rsidP="001804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Обучающимся, находящимся на полном государственном обеспечении, возмещаются расходы на проезд до школы – интерната в городском наземном транспорте из расчета количества и стоимости поездок.</w:t>
      </w:r>
    </w:p>
    <w:p w:rsidR="006F023C" w:rsidRPr="0018042D" w:rsidRDefault="006F023C" w:rsidP="001804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Стипендией обучающиеся ГКОУ «Кузнецкая школа – интернат»  не обеспечиваются.</w:t>
      </w:r>
    </w:p>
    <w:sectPr w:rsidR="006F023C" w:rsidRPr="0018042D" w:rsidSect="009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2D"/>
    <w:rsid w:val="000555DF"/>
    <w:rsid w:val="0018042D"/>
    <w:rsid w:val="001C6719"/>
    <w:rsid w:val="0022522F"/>
    <w:rsid w:val="003023EB"/>
    <w:rsid w:val="00315D3C"/>
    <w:rsid w:val="00451E43"/>
    <w:rsid w:val="0061449C"/>
    <w:rsid w:val="006F023C"/>
    <w:rsid w:val="00712A37"/>
    <w:rsid w:val="0084103E"/>
    <w:rsid w:val="00970E3B"/>
    <w:rsid w:val="00A60CBE"/>
    <w:rsid w:val="00C05C73"/>
    <w:rsid w:val="00C37A58"/>
    <w:rsid w:val="00F3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Обучающиеся с ограниченными возможностями здоровья, проживающие в ГКОУ «Кузнецкая школа – интернат» находятся на полном государственном обеспечении и обеспечиваются  6-ти разовым питанием, одеждой, обувью, мягким и жестким инвентарём</dc:title>
  <dc:subject/>
  <dc:creator>GEG</dc:creator>
  <cp:keywords/>
  <dc:description/>
  <cp:lastModifiedBy>User</cp:lastModifiedBy>
  <cp:revision>2</cp:revision>
  <dcterms:created xsi:type="dcterms:W3CDTF">2022-10-12T07:48:00Z</dcterms:created>
  <dcterms:modified xsi:type="dcterms:W3CDTF">2022-10-12T07:48:00Z</dcterms:modified>
</cp:coreProperties>
</file>