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23" w:rsidRPr="000F5D43" w:rsidRDefault="008A6A23" w:rsidP="008A6A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F5D43">
        <w:rPr>
          <w:rFonts w:ascii="Verdana" w:eastAsia="Times New Roman" w:hAnsi="Verdana" w:cs="Times New Roman"/>
          <w:noProof/>
          <w:color w:val="09969A"/>
          <w:sz w:val="40"/>
          <w:szCs w:val="40"/>
          <w:lang w:eastAsia="ru-RU"/>
        </w:rPr>
        <w:drawing>
          <wp:anchor distT="0" distB="0" distL="0" distR="0" simplePos="0" relativeHeight="251659264" behindDoc="0" locked="0" layoutInCell="1" allowOverlap="0" wp14:anchorId="22067EBF" wp14:editId="6E39321C">
            <wp:simplePos x="0" y="0"/>
            <wp:positionH relativeFrom="column">
              <wp:posOffset>-509270</wp:posOffset>
            </wp:positionH>
            <wp:positionV relativeFrom="line">
              <wp:posOffset>-157480</wp:posOffset>
            </wp:positionV>
            <wp:extent cx="1076325" cy="752475"/>
            <wp:effectExtent l="0" t="0" r="9525" b="9525"/>
            <wp:wrapSquare wrapText="bothSides"/>
            <wp:docPr id="15" name="Рисунок 15" descr="http://larisa1.ucoz.ru/risunki/matema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risa1.ucoz.ru/risunki/matemat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7E" w:rsidRPr="000F5D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</w:t>
      </w:r>
      <w:r w:rsidRPr="000F5D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АН ПРОВЕДЕНИЯ ШКОЛЬНОЙ ОЛИМПИАДЫ</w:t>
      </w:r>
      <w:r w:rsidR="000F5D43" w:rsidRPr="000F5D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ПО МАТЕМАТИКЕ</w:t>
      </w:r>
    </w:p>
    <w:p w:rsidR="003866D8" w:rsidRPr="00DF36EE" w:rsidRDefault="00DF36EE" w:rsidP="00DF3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F36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 w:rsidRPr="00DF36E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</w:t>
      </w:r>
      <w:r w:rsidRPr="00DF36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</w:t>
      </w:r>
      <w:r w:rsidR="000F5D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  <w:r w:rsidR="008A6A23" w:rsidRPr="00DF36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УЖ</w:t>
      </w:r>
      <w:r w:rsidR="000F5D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8A6A23" w:rsidRPr="00DF36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ЭТИ ДРОБИ!»</w:t>
      </w:r>
    </w:p>
    <w:p w:rsidR="00A5457E" w:rsidRPr="00495866" w:rsidRDefault="00A5457E" w:rsidP="003829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49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проведения школьной олимпиады по</w:t>
      </w:r>
      <w:r w:rsidR="00DF3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математике:</w:t>
      </w:r>
      <w:r w:rsidRPr="0049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обучающимся  возможности применить свои знания в новых нестандартных условиях по предмету.</w:t>
      </w:r>
    </w:p>
    <w:p w:rsidR="00495866" w:rsidRPr="00495866" w:rsidRDefault="00A5457E" w:rsidP="00382916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                                                                        </w:t>
      </w:r>
      <w:r w:rsidR="00495866" w:rsidRPr="0049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49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95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углублять запа</w:t>
      </w:r>
      <w:r w:rsidR="0049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F36E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по математике</w:t>
      </w:r>
      <w:r w:rsidR="0049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5866" w:rsidRPr="0049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расширению кругозора обучающихся;</w:t>
      </w:r>
    </w:p>
    <w:p w:rsidR="00A5457E" w:rsidRPr="00495866" w:rsidRDefault="00495866" w:rsidP="00382916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математические </w:t>
      </w:r>
      <w:r w:rsidR="00A5457E" w:rsidRPr="0049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через выполнение тесто</w:t>
      </w:r>
      <w:r w:rsidR="009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заданий и открытых вопросов;</w:t>
      </w:r>
    </w:p>
    <w:p w:rsidR="008A6A23" w:rsidRPr="00495866" w:rsidRDefault="008A6A23" w:rsidP="00382916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</w:t>
      </w:r>
      <w:r w:rsidR="0098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DF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 части общечеловеческой культуры в развитии цивилизации</w:t>
      </w:r>
      <w:r w:rsidR="00DF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2537" w:rsidRDefault="00982537" w:rsidP="00A54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308" w:rsidRDefault="00A5457E" w:rsidP="00382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A5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</w:t>
      </w:r>
      <w:r w:rsidR="00DF36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доска, задания – тесты.</w:t>
      </w:r>
    </w:p>
    <w:p w:rsidR="00A5457E" w:rsidRPr="00A5457E" w:rsidRDefault="00A5457E" w:rsidP="00382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кабинет №1</w:t>
      </w:r>
    </w:p>
    <w:p w:rsidR="00A5457E" w:rsidRPr="00A5457E" w:rsidRDefault="00A5457E" w:rsidP="00382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олимпиады.</w:t>
      </w:r>
    </w:p>
    <w:p w:rsidR="00A5457E" w:rsidRPr="00A5457E" w:rsidRDefault="00A5457E" w:rsidP="00382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олимпиаде принимают участие обучающиеся</w:t>
      </w:r>
      <w:r w:rsidR="0046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7-9 классов.                                                                          2.  Каждый обучающийся должен выполнить задания по изучаемому предмету (</w:t>
      </w:r>
      <w:r w:rsidR="009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Pr="00A5457E">
        <w:rPr>
          <w:rFonts w:ascii="Times New Roman" w:eastAsia="Times New Roman" w:hAnsi="Times New Roman" w:cs="Times New Roman"/>
          <w:sz w:val="28"/>
          <w:szCs w:val="28"/>
          <w:lang w:eastAsia="ru-RU"/>
        </w:rPr>
        <w:t>).                                                                                                                                                                            3. На выполнение задания отводится  40 мин.                                                                                                                                      4. Для проверки работ создается комиссия из трех человек.                                                                                                                                                                                                               5. Места (II, II, III) будут определяться по количеству баллов.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По окончании проверки работ –   участники олимпиады  награждаются  грамотами и призами с присуждением  I, II ,III места и призами за участие.</w:t>
      </w:r>
    </w:p>
    <w:p w:rsidR="00A5457E" w:rsidRPr="00A5457E" w:rsidRDefault="00A5457E" w:rsidP="00382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A5457E" w:rsidRPr="00A5457E" w:rsidRDefault="00A5457E" w:rsidP="0038291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слово:</w:t>
      </w:r>
    </w:p>
    <w:p w:rsidR="00A5457E" w:rsidRPr="00A5457E" w:rsidRDefault="00A5457E" w:rsidP="00382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Олимпиада</w:t>
      </w:r>
      <w:r w:rsidRPr="00A5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своеобразное соревнование в знаниях, итог предварительной работы обучающихся как на уроке, так и вне урока.</w:t>
      </w:r>
    </w:p>
    <w:p w:rsidR="002E480E" w:rsidRPr="00462308" w:rsidRDefault="00A5457E" w:rsidP="00382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A5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классными, школьными, районными, общегородскими, областными, р</w:t>
      </w:r>
      <w:r w:rsidR="004623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еспубликанскими, международными.</w:t>
      </w:r>
    </w:p>
    <w:p w:rsidR="00462308" w:rsidRDefault="00462308" w:rsidP="00A5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DF36EE" w:rsidRDefault="00DF36EE" w:rsidP="00A5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1D6F29" w:rsidRDefault="001D6F29" w:rsidP="00A5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1D6F29" w:rsidRDefault="001D6F29" w:rsidP="00A5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1D6F29" w:rsidRDefault="001D6F29" w:rsidP="00A5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A5457E" w:rsidRPr="00A5457E" w:rsidRDefault="00A5457E" w:rsidP="00A5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A5457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 xml:space="preserve">Олимпиада по </w:t>
      </w:r>
      <w:r w:rsidR="0090485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математике </w:t>
      </w:r>
      <w:r w:rsidRPr="00A5457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для обучающихся 7- 9 классов.</w:t>
      </w:r>
    </w:p>
    <w:p w:rsidR="00A5457E" w:rsidRDefault="00DF36EE" w:rsidP="00A5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«Ох</w:t>
      </w:r>
      <w:r w:rsidR="000F5D4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,</w:t>
      </w:r>
      <w:r w:rsidR="003866D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уж</w:t>
      </w:r>
      <w:r w:rsidR="000F5D4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</w:t>
      </w:r>
      <w:r w:rsidR="003866D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эти дроби!»</w:t>
      </w:r>
    </w:p>
    <w:p w:rsidR="00A5457E" w:rsidRPr="000E2C28" w:rsidRDefault="000E2C28" w:rsidP="000E2C28">
      <w:pPr>
        <w:spacing w:after="0" w:line="24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0E2C28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Ф. И. _____________________________________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______ класс____________</w:t>
      </w:r>
    </w:p>
    <w:p w:rsidR="000E2C28" w:rsidRPr="000E2C28" w:rsidRDefault="000E2C28" w:rsidP="000E2C28">
      <w:pPr>
        <w:spacing w:after="0" w:line="24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3651"/>
      </w:tblGrid>
      <w:tr w:rsidR="003866D8" w:rsidTr="0008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Default="003866D8" w:rsidP="00085F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Default="003866D8" w:rsidP="00DF36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Default="003866D8" w:rsidP="00085F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3866D8" w:rsidTr="00085F24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19A" w:rsidRPr="002E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8" w:rsidRDefault="009112D3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часть закрасили?</w:t>
            </w:r>
            <w:r w:rsidR="001D6F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6F29" w:rsidRPr="002E480E" w:rsidRDefault="001D6F29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555" w:type="dxa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953"/>
              <w:gridCol w:w="953"/>
              <w:gridCol w:w="953"/>
              <w:gridCol w:w="953"/>
            </w:tblGrid>
            <w:tr w:rsidR="003866D8" w:rsidRPr="002E480E" w:rsidTr="001D6F29"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923C" w:themeFill="accent3" w:themeFillShade="BF"/>
                </w:tcPr>
                <w:p w:rsidR="003866D8" w:rsidRPr="002E480E" w:rsidRDefault="003866D8" w:rsidP="00085F24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923C" w:themeFill="accent3" w:themeFillShade="BF"/>
                </w:tcPr>
                <w:p w:rsidR="003866D8" w:rsidRPr="002E480E" w:rsidRDefault="003866D8" w:rsidP="00085F24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6D8" w:rsidRPr="002E480E" w:rsidRDefault="003866D8" w:rsidP="00085F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6D8" w:rsidRPr="002E480E" w:rsidRDefault="003866D8" w:rsidP="00085F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6D8" w:rsidRPr="002E480E" w:rsidRDefault="003866D8" w:rsidP="00085F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5E019A" w:rsidP="00085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3866D8"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8" w:rsidTr="0008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2E480E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6D8" w:rsidRPr="002E4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19A" w:rsidRPr="002E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page" w:horzAnchor="margin" w:tblpXSpec="center" w:tblpY="3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953"/>
              <w:gridCol w:w="953"/>
              <w:gridCol w:w="953"/>
              <w:gridCol w:w="953"/>
            </w:tblGrid>
            <w:tr w:rsidR="001D6F29" w:rsidRPr="002E480E" w:rsidTr="001D6F29"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923C" w:themeFill="accent3" w:themeFillShade="BF"/>
                </w:tcPr>
                <w:p w:rsidR="001D6F29" w:rsidRPr="002E480E" w:rsidRDefault="001D6F29" w:rsidP="001D6F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923C" w:themeFill="accent3" w:themeFillShade="BF"/>
                </w:tcPr>
                <w:p w:rsidR="001D6F29" w:rsidRPr="002E480E" w:rsidRDefault="001D6F29" w:rsidP="001D6F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923C" w:themeFill="accent3" w:themeFillShade="BF"/>
                </w:tcPr>
                <w:p w:rsidR="001D6F29" w:rsidRPr="002E480E" w:rsidRDefault="001D6F29" w:rsidP="001D6F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29" w:rsidRPr="002E480E" w:rsidRDefault="001D6F29" w:rsidP="001D6F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29" w:rsidRPr="002E480E" w:rsidRDefault="001D6F29" w:rsidP="001D6F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66D8" w:rsidRDefault="001D6F29" w:rsidP="001D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част</w:t>
            </w:r>
            <w:r w:rsidR="009112D3">
              <w:rPr>
                <w:rFonts w:ascii="Times New Roman" w:hAnsi="Times New Roman" w:cs="Times New Roman"/>
                <w:sz w:val="24"/>
                <w:szCs w:val="24"/>
              </w:rPr>
              <w:t>ь  закрасили?</w:t>
            </w:r>
          </w:p>
          <w:p w:rsidR="001D6F29" w:rsidRDefault="001D6F29" w:rsidP="001D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29" w:rsidRPr="002E480E" w:rsidRDefault="001D6F29" w:rsidP="001D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8" w:rsidRPr="002E480E" w:rsidRDefault="003866D8" w:rsidP="00085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8" w:rsidTr="0008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8" w:rsidRPr="002E480E" w:rsidRDefault="003866D8" w:rsidP="00085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Дробь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den>
              </m:f>
            </m:oMath>
            <w:r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            </m:t>
              </m:r>
            </m:oMath>
          </w:p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</w:p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неправильная</w:t>
            </w:r>
          </w:p>
        </w:tc>
      </w:tr>
      <w:tr w:rsidR="003866D8" w:rsidTr="0008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8" w:rsidRPr="002E480E" w:rsidRDefault="003866D8" w:rsidP="00085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Дробь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            </m:t>
              </m:r>
            </m:oMath>
          </w:p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</w:p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неправильная</w:t>
            </w:r>
          </w:p>
        </w:tc>
      </w:tr>
      <w:tr w:rsidR="003866D8" w:rsidTr="0008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8" w:rsidRPr="002E480E" w:rsidRDefault="003866D8" w:rsidP="00085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Дробь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            </m:t>
              </m:r>
            </m:oMath>
          </w:p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</w:p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неправильная</w:t>
            </w:r>
          </w:p>
        </w:tc>
      </w:tr>
      <w:tr w:rsidR="003866D8" w:rsidTr="0008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Какой числитель нужно записать, чтобы дробь была правильной?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6D8" w:rsidRPr="002E480E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866D8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F36EE" w:rsidRPr="002E480E" w:rsidRDefault="00DF36EE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8" w:rsidTr="0008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Какой знаменатель нужно записать, чтобы дробь была правильной?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den>
              </m:f>
            </m:oMath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6D8" w:rsidRPr="002E480E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66D8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F36EE" w:rsidRPr="002E480E" w:rsidRDefault="00DF36EE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8" w:rsidTr="0008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Какой числитель нужно записать, чтобы дробь была неправильной?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6D8" w:rsidRPr="002E480E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36EE" w:rsidRPr="002E480E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66D8" w:rsidTr="0008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Какой знаменатель нужно записать, чтобы дробь была неправильной?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den>
              </m:f>
            </m:oMath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66D8" w:rsidRPr="002E480E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F36EE" w:rsidRPr="002E480E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66D8" w:rsidTr="0008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Какая из дробей самая большая?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8" w:rsidRPr="002E480E" w:rsidRDefault="00FB42AA" w:rsidP="00DF36E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="003866D8"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="003866D8"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</w:p>
          <w:p w:rsidR="003866D8" w:rsidRPr="002E480E" w:rsidRDefault="003866D8" w:rsidP="00DF36E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866D8" w:rsidTr="0008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1A39" w:rsidRPr="002E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Какая из дробей самая большая?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8" w:rsidRPr="002E480E" w:rsidRDefault="00FB42AA" w:rsidP="00DF36E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3866D8"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den>
              </m:f>
            </m:oMath>
            <w:r w:rsidR="003866D8"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</m:oMath>
            <w:r w:rsidR="003866D8"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3866D8" w:rsidRPr="002E480E" w:rsidRDefault="003866D8" w:rsidP="00DF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8" w:rsidTr="0008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1A39" w:rsidRPr="002E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Какая из дробей самая маленькая?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8" w:rsidRPr="002E480E" w:rsidRDefault="00FB42AA" w:rsidP="00DF36E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="003866D8"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="003866D8"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</w:p>
          <w:p w:rsidR="003866D8" w:rsidRPr="002E480E" w:rsidRDefault="003866D8" w:rsidP="00DF36E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866D8" w:rsidTr="00085F2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1A39" w:rsidRPr="002E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D8" w:rsidRPr="002E480E" w:rsidRDefault="003866D8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Какая из дробей самая маленькая?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9A" w:rsidRPr="002E480E" w:rsidRDefault="00FB42AA" w:rsidP="00DF36E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3866D8"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den>
              </m:f>
            </m:oMath>
            <w:r w:rsidR="003866D8"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</m:oMath>
            <w:r w:rsidR="003866D8"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721A39" w:rsidRPr="002E480E" w:rsidRDefault="00721A39" w:rsidP="00DF36E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21A39" w:rsidTr="00085F24">
        <w:trPr>
          <w:trHeight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9" w:rsidRPr="002E480E" w:rsidRDefault="00721A39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9" w:rsidRPr="002E480E" w:rsidRDefault="00721A39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FE0B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270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9" w:rsidRPr="002E480E" w:rsidRDefault="00721A39" w:rsidP="004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21A39" w:rsidRPr="002E480E" w:rsidRDefault="00721A39" w:rsidP="004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21A39" w:rsidRPr="002E480E" w:rsidRDefault="00085F24" w:rsidP="004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1A39" w:rsidTr="00DF36EE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9" w:rsidRPr="002E480E" w:rsidRDefault="00721A39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9" w:rsidRPr="002E480E" w:rsidRDefault="00721A39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FE0B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Pr="002E48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400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9" w:rsidRPr="002E480E" w:rsidRDefault="00721A39" w:rsidP="004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1A39" w:rsidRPr="002E480E" w:rsidRDefault="00721A39" w:rsidP="004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F36EE" w:rsidRPr="002E480E" w:rsidRDefault="00721A39" w:rsidP="004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21A39" w:rsidTr="00DF36EE">
        <w:trPr>
          <w:trHeight w:val="1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39" w:rsidRPr="002E480E" w:rsidRDefault="00721A39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7" w:rsidRPr="002E480E" w:rsidRDefault="00506587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Велосипедист проехал 15 км, что составило  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A39" w:rsidRPr="002E480E" w:rsidRDefault="00506587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 всего пути.  Каков весь путь?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7" w:rsidRPr="002E480E" w:rsidRDefault="00506587" w:rsidP="004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25км</w:t>
            </w:r>
          </w:p>
          <w:p w:rsidR="00506587" w:rsidRPr="002E480E" w:rsidRDefault="00506587" w:rsidP="004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46км</w:t>
            </w:r>
          </w:p>
          <w:p w:rsidR="00DF36EE" w:rsidRPr="002E480E" w:rsidRDefault="00506587" w:rsidP="004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9км</w:t>
            </w:r>
          </w:p>
        </w:tc>
      </w:tr>
      <w:tr w:rsidR="00506587" w:rsidRPr="00007EF4" w:rsidTr="00085F24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7" w:rsidRPr="002E480E" w:rsidRDefault="00506587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7" w:rsidRPr="002E480E" w:rsidRDefault="00506587" w:rsidP="00E7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В школе 118 учеников, из них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59</m:t>
                  </m:r>
                </m:den>
              </m:f>
            </m:oMath>
            <w:r w:rsidRPr="002E480E">
              <w:rPr>
                <w:rFonts w:ascii="Times New Roman" w:hAnsi="Times New Roman" w:cs="Times New Roman"/>
                <w:sz w:val="24"/>
                <w:szCs w:val="24"/>
              </w:rPr>
              <w:t xml:space="preserve"> мальчики. Сколько мальчиков в школе?</w:t>
            </w:r>
            <w:r w:rsidRPr="002E48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7" w:rsidRPr="002E480E" w:rsidRDefault="00506587" w:rsidP="004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59 м.</w:t>
            </w:r>
          </w:p>
          <w:p w:rsidR="00506587" w:rsidRPr="002E480E" w:rsidRDefault="00506587" w:rsidP="004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6 2 м.</w:t>
            </w:r>
          </w:p>
          <w:p w:rsidR="00506587" w:rsidRPr="002E480E" w:rsidRDefault="00506587" w:rsidP="004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56 м.</w:t>
            </w:r>
          </w:p>
        </w:tc>
      </w:tr>
      <w:tr w:rsidR="009C68A5" w:rsidTr="00085F24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2E480E" w:rsidRDefault="009C68A5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007EF4" w:rsidRDefault="00E3779A" w:rsidP="00085F24">
            <w:pPr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F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0F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07EF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10" o:title=""/>
                </v:shape>
                <o:OLEObject Type="Embed" ProgID="Equation.3" ShapeID="_x0000_i1025" DrawAspect="Content" ObjectID="_1619866394" r:id="rId11"/>
              </w:object>
            </w:r>
            <w:r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E480E"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007EF4" w:rsidRDefault="002E480E" w:rsidP="00DF36EE">
            <w:p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07EF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300" w:dyaOrig="620">
                <v:shape id="_x0000_i1026" type="#_x0000_t75" style="width:15pt;height:30.75pt" o:ole="">
                  <v:imagedata r:id="rId12" o:title=""/>
                </v:shape>
                <o:OLEObject Type="Embed" ProgID="Equation.3" ShapeID="_x0000_i1026" DrawAspect="Content" ObjectID="_1619866395" r:id="rId13"/>
              </w:object>
            </w:r>
            <w:r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F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007EF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27" type="#_x0000_t75" style="width:12pt;height:30.75pt" o:ole="">
                  <v:imagedata r:id="rId14" o:title=""/>
                </v:shape>
                <o:OLEObject Type="Embed" ProgID="Equation.3" ShapeID="_x0000_i1027" DrawAspect="Content" ObjectID="_1619866396" r:id="rId15"/>
              </w:object>
            </w:r>
            <w:r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F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Pr="00007EF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28" type="#_x0000_t75" style="width:12pt;height:30.75pt" o:ole="">
                  <v:imagedata r:id="rId10" o:title=""/>
                </v:shape>
                <o:OLEObject Type="Embed" ProgID="Equation.3" ShapeID="_x0000_i1028" DrawAspect="Content" ObjectID="_1619866397" r:id="rId16"/>
              </w:object>
            </w:r>
            <w:r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6587" w:rsidTr="00085F2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7" w:rsidRPr="002E480E" w:rsidRDefault="00506587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7" w:rsidRPr="00007EF4" w:rsidRDefault="00E3779A" w:rsidP="00085F24">
            <w:pPr>
              <w:spacing w:line="360" w:lineRule="auto"/>
              <w:jc w:val="both"/>
              <w:rPr>
                <w:rStyle w:val="ae"/>
                <w:rFonts w:ascii="Times New Roman" w:eastAsia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0F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29" type="#_x0000_t75" style="width:12pt;height:30.75pt" o:ole="">
                  <v:imagedata r:id="rId10" o:title=""/>
                </v:shape>
                <o:OLEObject Type="Embed" ProgID="Equation.3" ShapeID="_x0000_i1029" DrawAspect="Content" ObjectID="_1619866398" r:id="rId17"/>
              </w:objec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7" w:rsidRPr="00007EF4" w:rsidRDefault="002E480E" w:rsidP="00DF36EE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30" type="#_x0000_t75" style="width:12pt;height:30.75pt" o:ole="">
                  <v:imagedata r:id="rId18" o:title=""/>
                </v:shape>
                <o:OLEObject Type="Embed" ProgID="Equation.3" ShapeID="_x0000_i1030" DrawAspect="Content" ObjectID="_1619866399" r:id="rId19"/>
              </w:objec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320" w:dyaOrig="620">
                <v:shape id="_x0000_i1031" type="#_x0000_t75" style="width:15.75pt;height:30.75pt" o:ole="">
                  <v:imagedata r:id="rId20" o:title=""/>
                </v:shape>
                <o:OLEObject Type="Embed" ProgID="Equation.3" ShapeID="_x0000_i1031" DrawAspect="Content" ObjectID="_1619866400" r:id="rId21"/>
              </w:objec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F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32" type="#_x0000_t75" style="width:12pt;height:30.75pt" o:ole="">
                  <v:imagedata r:id="rId10" o:title=""/>
                </v:shape>
                <o:OLEObject Type="Embed" ProgID="Equation.3" ShapeID="_x0000_i1032" DrawAspect="Content" ObjectID="_1619866401" r:id="rId22"/>
              </w:object>
            </w:r>
          </w:p>
        </w:tc>
      </w:tr>
      <w:tr w:rsidR="009C68A5" w:rsidTr="00085F2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2E480E" w:rsidRDefault="009C68A5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007EF4" w:rsidRDefault="002E480E" w:rsidP="00085F24">
            <w:pPr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F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33" type="#_x0000_t75" style="width:12pt;height:30.75pt" o:ole="">
                  <v:imagedata r:id="rId23" o:title=""/>
                </v:shape>
                <o:OLEObject Type="Embed" ProgID="Equation.3" ShapeID="_x0000_i1033" DrawAspect="Content" ObjectID="_1619866402" r:id="rId24"/>
              </w:objec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007EF4" w:rsidRDefault="00DF36EE" w:rsidP="00DF36EE">
            <w:pPr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E480E"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34" type="#_x0000_t75" style="width:12pt;height:30.75pt" o:ole="">
                  <v:imagedata r:id="rId23" o:title=""/>
                </v:shape>
                <o:OLEObject Type="Embed" ProgID="Equation.3" ShapeID="_x0000_i1034" DrawAspect="Content" ObjectID="_1619866403" r:id="rId25"/>
              </w:objec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007EF4"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07EF4"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9</m:t>
                  </m:r>
                </m:den>
              </m:f>
            </m:oMath>
            <w:r w:rsidR="00007EF4"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07EF4" w:rsidRP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480E"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20" w:dyaOrig="620">
                <v:shape id="_x0000_i1035" type="#_x0000_t75" style="width:11.25pt;height:30.75pt" o:ole="">
                  <v:imagedata r:id="rId26" o:title=""/>
                </v:shape>
                <o:OLEObject Type="Embed" ProgID="Equation.3" ShapeID="_x0000_i1035" DrawAspect="Content" ObjectID="_1619866404" r:id="rId27"/>
              </w:objec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C68A5" w:rsidTr="00085F24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2E480E" w:rsidRDefault="009C68A5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007EF4" w:rsidRDefault="002E480E" w:rsidP="00085F24">
            <w:pPr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F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300" w:dyaOrig="620">
                <v:shape id="_x0000_i1036" type="#_x0000_t75" style="width:15pt;height:30.75pt" o:ole="">
                  <v:imagedata r:id="rId28" o:title=""/>
                </v:shape>
                <o:OLEObject Type="Embed" ProgID="Equation.3" ShapeID="_x0000_i1036" DrawAspect="Content" ObjectID="_1619866405" r:id="rId29"/>
              </w:objec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007EF4" w:rsidRDefault="002E480E" w:rsidP="00DF36EE">
            <w:pPr>
              <w:tabs>
                <w:tab w:val="left" w:pos="330"/>
                <w:tab w:val="center" w:pos="1717"/>
              </w:tabs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300" w:dyaOrig="620">
                <v:shape id="_x0000_i1037" type="#_x0000_t75" style="width:15pt;height:30.75pt" o:ole="">
                  <v:imagedata r:id="rId30" o:title=""/>
                </v:shape>
                <o:OLEObject Type="Embed" ProgID="Equation.3" ShapeID="_x0000_i1037" DrawAspect="Content" ObjectID="_1619866406" r:id="rId31"/>
              </w:objec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300" w:dyaOrig="620">
                <v:shape id="_x0000_i1038" type="#_x0000_t75" style="width:15pt;height:30.75pt" o:ole="">
                  <v:imagedata r:id="rId32" o:title=""/>
                </v:shape>
                <o:OLEObject Type="Embed" ProgID="Equation.3" ShapeID="_x0000_i1038" DrawAspect="Content" ObjectID="_1619866407" r:id="rId33"/>
              </w:objec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0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300" w:dyaOrig="620">
                <v:shape id="_x0000_i1039" type="#_x0000_t75" style="width:15pt;height:30.75pt" o:ole="">
                  <v:imagedata r:id="rId34" o:title=""/>
                </v:shape>
                <o:OLEObject Type="Embed" ProgID="Equation.3" ShapeID="_x0000_i1039" DrawAspect="Content" ObjectID="_1619866408" r:id="rId35"/>
              </w:object>
            </w: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C68A5" w:rsidTr="00085F24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2E480E" w:rsidRDefault="009C68A5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FE4F21" w:rsidRDefault="00E3779A" w:rsidP="00085F24">
            <w:pPr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F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480E"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20" w:dyaOrig="620">
                <v:shape id="_x0000_i1040" type="#_x0000_t75" style="width:11.25pt;height:30.75pt" o:ole="">
                  <v:imagedata r:id="rId36" o:title=""/>
                </v:shape>
                <o:OLEObject Type="Embed" ProgID="Equation.3" ShapeID="_x0000_i1040" DrawAspect="Content" ObjectID="_1619866409" r:id="rId37"/>
              </w:objec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F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2E480E"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41" type="#_x0000_t75" style="width:12pt;height:30.75pt" o:ole="">
                  <v:imagedata r:id="rId38" o:title=""/>
                </v:shape>
                <o:OLEObject Type="Embed" ProgID="Equation.3" ShapeID="_x0000_i1041" DrawAspect="Content" ObjectID="_1619866410" r:id="rId39"/>
              </w:objec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FE4F21" w:rsidRDefault="00DF36EE" w:rsidP="00DF36EE">
            <w:pPr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E480E"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20" w:dyaOrig="620">
                <v:shape id="_x0000_i1042" type="#_x0000_t75" style="width:11.25pt;height:30.75pt" o:ole="">
                  <v:imagedata r:id="rId40" o:title=""/>
                </v:shape>
                <o:OLEObject Type="Embed" ProgID="Equation.3" ShapeID="_x0000_i1042" DrawAspect="Content" ObjectID="_1619866411" r:id="rId41"/>
              </w:objec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07EF4" w:rsidRPr="00FE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2E480E"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43" type="#_x0000_t75" style="width:12pt;height:30.75pt" o:ole="">
                  <v:imagedata r:id="rId42" o:title=""/>
                </v:shape>
                <o:OLEObject Type="Embed" ProgID="Equation.3" ShapeID="_x0000_i1043" DrawAspect="Content" ObjectID="_1619866412" r:id="rId43"/>
              </w:objec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07EF4" w:rsidRPr="00FE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E480E" w:rsidRPr="00E3779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20" w:dyaOrig="620">
                <v:shape id="_x0000_i1044" type="#_x0000_t75" style="width:11.25pt;height:30.75pt" o:ole="">
                  <v:imagedata r:id="rId36" o:title=""/>
                </v:shape>
                <o:OLEObject Type="Embed" ProgID="Equation.3" ShapeID="_x0000_i1044" DrawAspect="Content" ObjectID="_1619866413" r:id="rId44"/>
              </w:object>
            </w:r>
            <w:r w:rsidR="002E480E"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3779A" w:rsidTr="00085F24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2E480E" w:rsidRDefault="00007EF4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FE4F21" w:rsidRDefault="00007EF4" w:rsidP="00085F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3,83</w:t>
            </w:r>
            <w:r w:rsidR="000F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×</w:t>
            </w:r>
            <w:r w:rsidR="000F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Default="00007EF4" w:rsidP="00DF36E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E4F21"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30,83;   и 38,03;    38,34</w:t>
            </w:r>
          </w:p>
          <w:p w:rsidR="00DF36EE" w:rsidRPr="00FE4F21" w:rsidRDefault="00DF36EE" w:rsidP="00DF36E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3779A" w:rsidTr="00085F2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2E480E" w:rsidRDefault="00007EF4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1" w:rsidRPr="00FE4F21" w:rsidRDefault="00E3779A" w:rsidP="00085F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4F21" w:rsidRPr="00FE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</w:t>
            </w:r>
            <w:r w:rsidR="00FE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F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:</w:t>
            </w:r>
            <w:r w:rsidR="000F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4F21" w:rsidRPr="00FE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Default="00FE4F21" w:rsidP="00DF36E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E4F21"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0,343;   3,43;    34,3</w:t>
            </w:r>
          </w:p>
          <w:p w:rsidR="00DF36EE" w:rsidRPr="00FE4F21" w:rsidRDefault="00DF36EE" w:rsidP="00DF36E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3779A" w:rsidTr="00085F24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2E480E" w:rsidRDefault="00007EF4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2E480E" w:rsidRDefault="000F582A" w:rsidP="00085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63,8  :   </w:t>
            </w:r>
            <w:r w:rsidR="00FE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Default="00FE4F21" w:rsidP="00DF36E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0,0638;   0,638; </w:t>
            </w:r>
            <w:r w:rsidR="00DF36EE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</w:t>
            </w:r>
            <w: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6,38</w:t>
            </w:r>
          </w:p>
          <w:p w:rsidR="00DF36EE" w:rsidRPr="00FE4F21" w:rsidRDefault="00DF36EE" w:rsidP="00DF36E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3779A" w:rsidTr="00085F24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2E480E" w:rsidRDefault="00007EF4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FE4F21" w:rsidRDefault="00FE4F21" w:rsidP="00085F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3,8 × 1000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Default="00FE4F21" w:rsidP="00DF36E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E4F21"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380;    3800;    </w:t>
            </w:r>
            <w:r w:rsidR="00DF36EE"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Pr="00FE4F21"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38000</w:t>
            </w:r>
          </w:p>
          <w:p w:rsidR="00DF36EE" w:rsidRPr="00FE4F21" w:rsidRDefault="00DF36EE" w:rsidP="00DF36EE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3779A" w:rsidTr="00085F24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2E480E" w:rsidRDefault="00E3779A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F3224A" w:rsidRDefault="00F3224A" w:rsidP="00085F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Записать число, полученное при измерен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величин, десятичными дробями  и наоборот.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2E480E" w:rsidRDefault="00E3779A" w:rsidP="00085F24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4A" w:rsidTr="00085F24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Pr="002E480E" w:rsidRDefault="00F3224A" w:rsidP="00085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 w:rsidP="00085F24">
            <w:pP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224A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10,05м;   10,5 м;   10,5 </w:t>
            </w:r>
            <w:proofErr w:type="spellStart"/>
            <w:r w:rsidRPr="00F3224A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дм</w:t>
            </w:r>
            <w:proofErr w:type="spellEnd"/>
          </w:p>
          <w:p w:rsidR="00DF36EE" w:rsidRPr="00F3224A" w:rsidRDefault="00DF36EE" w:rsidP="00085F24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224A" w:rsidRPr="00F3224A" w:rsidTr="00085F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2E480E" w:rsidRDefault="00007EF4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2E480E" w:rsidRDefault="00F3224A" w:rsidP="00085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ц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Default="00F3224A" w:rsidP="00085F24">
            <w:pP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224A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085F24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F3224A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 3 кг; 2 ц</w:t>
            </w:r>
            <w:r w:rsidR="00085F24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F3224A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 кг;  2 ц 300кг</w:t>
            </w:r>
          </w:p>
          <w:p w:rsidR="00DF36EE" w:rsidRPr="00F3224A" w:rsidRDefault="00DF36EE" w:rsidP="00085F24">
            <w:pP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3779A" w:rsidTr="00085F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2E480E" w:rsidRDefault="00007EF4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Pr="002E480E" w:rsidRDefault="00085F24" w:rsidP="00085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A" w:rsidRDefault="00085F24" w:rsidP="00085F24">
            <w:pP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 руб. 3 коп;     16 руб. 30 коп</w:t>
            </w:r>
            <w:r w:rsidR="00DF36EE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DF36EE" w:rsidRPr="00085F24" w:rsidRDefault="00DF36EE" w:rsidP="00085F24">
            <w:pP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085F24" w:rsidTr="00085F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4" w:rsidRDefault="00085F24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4" w:rsidRDefault="00085F24" w:rsidP="00085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км 30м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4" w:rsidRDefault="00085F24" w:rsidP="00085F24">
            <w:pP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6,30м;    6, 030км;    6, 30км</w:t>
            </w:r>
            <w:r w:rsidR="00DF36EE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DF36EE" w:rsidRDefault="00DF36EE" w:rsidP="00085F24">
            <w:pP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53F3" w:rsidTr="00085F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4153F3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Pr="003F2C82" w:rsidRDefault="004153F3" w:rsidP="002234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Записать десятичную дробь в виде обыкновенной и обыкновенную дробь  в виде десятичной.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4153F3" w:rsidP="0022347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53F3" w:rsidTr="00085F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4153F3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4153F3" w:rsidP="00223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FB42AA" w:rsidP="0022347E">
            <w:pPr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Style w:val="ae"/>
                      <w:rFonts w:ascii="Cambria Math" w:hAnsi="Cambria Math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e"/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Style w:val="ae"/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1000</m:t>
                  </m:r>
                </m:den>
              </m:f>
            </m:oMath>
            <w:r w:rsidR="004153F3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      </w:t>
            </w:r>
            <m:oMath>
              <m:f>
                <m:fPr>
                  <m:ctrlPr>
                    <w:rPr>
                      <w:rStyle w:val="ae"/>
                      <w:rFonts w:ascii="Cambria Math" w:hAnsi="Cambria Math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e"/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Style w:val="ae"/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100</m:t>
                  </m:r>
                </m:den>
              </m:f>
            </m:oMath>
            <w:r w:rsidR="004153F3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      </w:t>
            </w:r>
            <m:oMath>
              <m:f>
                <m:fPr>
                  <m:ctrlPr>
                    <w:rPr>
                      <w:rStyle w:val="ae"/>
                      <w:rFonts w:ascii="Cambria Math" w:hAnsi="Cambria Math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e"/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Style w:val="ae"/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10</m:t>
                  </m:r>
                </m:den>
              </m:f>
            </m:oMath>
          </w:p>
          <w:p w:rsidR="004153F3" w:rsidRPr="00EE73FF" w:rsidRDefault="004153F3" w:rsidP="0022347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53F3" w:rsidTr="00085F24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4153F3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4153F3" w:rsidP="00223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FB42AA" w:rsidP="0022347E">
            <w:pPr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Style w:val="ae"/>
                      <w:rFonts w:ascii="Cambria Math" w:hAnsi="Cambria Math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e"/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Style w:val="ae"/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1000</m:t>
                  </m:r>
                </m:den>
              </m:f>
            </m:oMath>
            <w:r w:rsidR="004153F3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        </w:t>
            </w:r>
            <m:oMath>
              <m:f>
                <m:fPr>
                  <m:ctrlPr>
                    <w:rPr>
                      <w:rStyle w:val="ae"/>
                      <w:rFonts w:ascii="Cambria Math" w:hAnsi="Cambria Math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e"/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Style w:val="ae"/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100</m:t>
                  </m:r>
                </m:den>
              </m:f>
            </m:oMath>
            <w:r w:rsidR="004153F3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       </w:t>
            </w:r>
            <m:oMath>
              <m:f>
                <m:fPr>
                  <m:ctrlPr>
                    <w:rPr>
                      <w:rStyle w:val="ae"/>
                      <w:rFonts w:ascii="Cambria Math" w:hAnsi="Cambria Math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e"/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Style w:val="ae"/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10</m:t>
                  </m:r>
                </m:den>
              </m:f>
            </m:oMath>
            <w:r w:rsidR="004153F3"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;</w:t>
            </w:r>
          </w:p>
          <w:p w:rsidR="004153F3" w:rsidRPr="000F582A" w:rsidRDefault="004153F3" w:rsidP="0022347E">
            <w:pPr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4153F3" w:rsidTr="00085F24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4153F3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Pr="00EE73FF" w:rsidRDefault="00FB42AA" w:rsidP="00223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4153F3" w:rsidP="0022347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0,002;    0,02;     0,2;</w:t>
            </w:r>
          </w:p>
        </w:tc>
      </w:tr>
      <w:tr w:rsidR="004153F3" w:rsidTr="00085F24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4153F3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Pr="00EE73FF" w:rsidRDefault="00FB42AA" w:rsidP="00223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4153F3" w:rsidP="0022347E">
            <w:pP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0,8;     0,08</w:t>
            </w:r>
          </w:p>
          <w:p w:rsidR="004153F3" w:rsidRDefault="004153F3" w:rsidP="0022347E">
            <w:pP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9112D3" w:rsidRDefault="009112D3" w:rsidP="0022347E">
            <w:pPr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53F3" w:rsidTr="002F49C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4153F3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Pr="00DF36EE" w:rsidRDefault="004153F3" w:rsidP="00C074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Какая часть фигуры закрашена?</w:t>
            </w:r>
          </w:p>
          <w:tbl>
            <w:tblPr>
              <w:tblpPr w:leftFromText="180" w:rightFromText="180" w:vertAnchor="text" w:horzAnchor="page" w:tblpX="2206" w:tblpY="15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3"/>
            </w:tblGrid>
            <w:tr w:rsidR="004153F3" w:rsidTr="00C074A8">
              <w:trPr>
                <w:trHeight w:val="636"/>
              </w:trPr>
              <w:tc>
                <w:tcPr>
                  <w:tcW w:w="593" w:type="dxa"/>
                  <w:tcBorders>
                    <w:bottom w:val="single" w:sz="4" w:space="0" w:color="auto"/>
                  </w:tcBorders>
                </w:tcPr>
                <w:p w:rsidR="004153F3" w:rsidRDefault="004153F3" w:rsidP="00C07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246" w:tblpY="15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9"/>
            </w:tblGrid>
            <w:tr w:rsidR="004153F3" w:rsidTr="00C074A8">
              <w:trPr>
                <w:trHeight w:val="645"/>
              </w:trPr>
              <w:tc>
                <w:tcPr>
                  <w:tcW w:w="679" w:type="dxa"/>
                </w:tcPr>
                <w:p w:rsidR="004153F3" w:rsidRDefault="004153F3" w:rsidP="00C07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53F3" w:rsidRDefault="00FE13C6" w:rsidP="00C07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65F5AC" wp14:editId="5D8E8FA4">
                  <wp:extent cx="971550" cy="847725"/>
                  <wp:effectExtent l="0" t="0" r="0" b="9525"/>
                  <wp:docPr id="4" name="Рисунок 4" descr="Ɵ〘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Ɵ〘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3F3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206B89" wp14:editId="48CA6C37">
                  <wp:extent cx="96202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3F3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66727" wp14:editId="42D00F98">
                  <wp:extent cx="1257300" cy="895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page" w:tblpX="721" w:tblpYSpec="outside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5"/>
            </w:tblGrid>
            <w:tr w:rsidR="004153F3" w:rsidTr="00C074A8">
              <w:trPr>
                <w:trHeight w:val="638"/>
              </w:trPr>
              <w:tc>
                <w:tcPr>
                  <w:tcW w:w="565" w:type="dxa"/>
                </w:tcPr>
                <w:p w:rsidR="004153F3" w:rsidRDefault="004153F3" w:rsidP="00C07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53F3" w:rsidRPr="008361CD" w:rsidRDefault="004153F3" w:rsidP="00C074A8">
            <w:pPr>
              <w:tabs>
                <w:tab w:val="left" w:pos="4035"/>
              </w:tabs>
              <w:ind w:left="-540" w:firstLine="54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361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</w:p>
          <w:p w:rsidR="004153F3" w:rsidRDefault="004153F3" w:rsidP="00C07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3F3" w:rsidRDefault="004153F3" w:rsidP="00C07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3F3" w:rsidRDefault="004153F3" w:rsidP="00C07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3F3" w:rsidRDefault="004153F3" w:rsidP="00C07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Pr="00EE73FF" w:rsidRDefault="004153F3" w:rsidP="00DF36E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53F3" w:rsidTr="002F49C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Default="004153F3" w:rsidP="0008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FE13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Pr="000F582A" w:rsidRDefault="004153F3" w:rsidP="0041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Закрасьте.</w:t>
            </w:r>
          </w:p>
          <w:p w:rsidR="004153F3" w:rsidRPr="00DF36EE" w:rsidRDefault="004153F3" w:rsidP="004153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53F3" w:rsidRPr="00DF36EE" w:rsidRDefault="004153F3" w:rsidP="004153F3">
            <w:pPr>
              <w:spacing w:after="200" w:line="276" w:lineRule="auto"/>
              <w:rPr>
                <w:rFonts w:ascii="Calibri" w:eastAsia="SimSun" w:hAnsi="Calibri" w:cs="Times New Roman"/>
                <w:sz w:val="24"/>
                <w:lang w:eastAsia="zh-CN"/>
              </w:rPr>
            </w:pPr>
            <m:oMath>
              <m:r>
                <w:rPr>
                  <w:rFonts w:ascii="Cambria Math" w:eastAsia="SimSun" w:hAnsi="Cambria Math" w:cs="Times New Roman"/>
                  <w:sz w:val="28"/>
                  <w:lang w:eastAsia="zh-CN"/>
                </w:rPr>
                <m:t xml:space="preserve">     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8"/>
                      <w:lang w:eastAsia="zh-CN"/>
                    </w:rPr>
                    <m:t>5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8"/>
                      <w:lang w:eastAsia="zh-CN"/>
                    </w:rPr>
                    <m:t>8</m:t>
                  </m:r>
                </m:den>
              </m:f>
            </m:oMath>
            <w:r w:rsidRPr="00DF36EE">
              <w:rPr>
                <w:rFonts w:ascii="Calibri" w:eastAsia="SimSun" w:hAnsi="Calibri" w:cs="Times New Roman"/>
                <w:sz w:val="24"/>
                <w:lang w:eastAsia="zh-CN"/>
              </w:rPr>
              <w:t xml:space="preserve">  круга;      </w:t>
            </w:r>
            <m:oMath>
              <m:r>
                <w:rPr>
                  <w:rFonts w:ascii="Cambria Math" w:eastAsia="SimSun" w:hAnsi="Cambria Math" w:cs="Times New Roman"/>
                  <w:sz w:val="24"/>
                  <w:lang w:eastAsia="zh-CN"/>
                </w:rPr>
                <m:t xml:space="preserve">     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8"/>
                      <w:lang w:eastAsia="zh-CN"/>
                    </w:rPr>
                    <m:t>3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8"/>
                      <w:lang w:eastAsia="zh-CN"/>
                    </w:rPr>
                    <m:t>4</m:t>
                  </m:r>
                </m:den>
              </m:f>
            </m:oMath>
            <w:r w:rsidRPr="00DF36EE">
              <w:rPr>
                <w:rFonts w:ascii="Calibri" w:eastAsia="SimSun" w:hAnsi="Calibri" w:cs="Times New Roman"/>
                <w:sz w:val="24"/>
                <w:lang w:eastAsia="zh-CN"/>
              </w:rPr>
              <w:t xml:space="preserve"> квадрата;        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8"/>
                      <w:lang w:eastAsia="zh-CN"/>
                    </w:rPr>
                    <m:t>3</m:t>
                  </m:r>
                </m:den>
              </m:f>
            </m:oMath>
            <w:r w:rsidRPr="00DF36EE">
              <w:rPr>
                <w:rFonts w:ascii="Calibri" w:eastAsia="SimSun" w:hAnsi="Calibri" w:cs="Times New Roman"/>
                <w:sz w:val="24"/>
                <w:lang w:eastAsia="zh-CN"/>
              </w:rPr>
              <w:t xml:space="preserve"> прямоугольника</w:t>
            </w:r>
          </w:p>
          <w:p w:rsidR="004153F3" w:rsidRPr="00DF36EE" w:rsidRDefault="004153F3" w:rsidP="004153F3">
            <w:pPr>
              <w:spacing w:after="200" w:line="276" w:lineRule="auto"/>
              <w:rPr>
                <w:rFonts w:ascii="Calibri" w:eastAsia="SimSun" w:hAnsi="Calibri" w:cs="Times New Roman"/>
                <w:lang w:eastAsia="zh-CN"/>
              </w:rPr>
            </w:pPr>
            <w:r w:rsidRPr="00DF36EE">
              <w:rPr>
                <w:rFonts w:ascii="Calibri" w:eastAsia="SimSu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27824" wp14:editId="6757B4E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146685</wp:posOffset>
                      </wp:positionV>
                      <wp:extent cx="960120" cy="982980"/>
                      <wp:effectExtent l="0" t="0" r="11430" b="2667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829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" o:spid="_x0000_s1026" style="position:absolute;margin-left:.8pt;margin-top:11.55pt;width:75.6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" fillcolor="window" strokecolor="windowText" strokeweight="2pt"/>
                  </w:pict>
                </mc:Fallback>
              </mc:AlternateContent>
            </w:r>
          </w:p>
          <w:p w:rsidR="004153F3" w:rsidRPr="00DF36EE" w:rsidRDefault="004153F3" w:rsidP="004153F3">
            <w:pPr>
              <w:spacing w:after="200" w:line="276" w:lineRule="auto"/>
              <w:rPr>
                <w:rFonts w:ascii="Calibri" w:eastAsia="SimSun" w:hAnsi="Calibri" w:cs="Times New Roman"/>
                <w:lang w:eastAsia="zh-CN"/>
              </w:rPr>
            </w:pPr>
            <w:r w:rsidRPr="00DF36EE">
              <w:rPr>
                <w:rFonts w:ascii="Calibri" w:eastAsia="SimSu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3C1C2" wp14:editId="32ED0007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48260</wp:posOffset>
                      </wp:positionV>
                      <wp:extent cx="754380" cy="701040"/>
                      <wp:effectExtent l="0" t="0" r="26670" b="2286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" cy="701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6" style="position:absolute;margin-left:92pt;margin-top:3.8pt;width:59.4pt;height:5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" fillcolor="window" strokecolor="windowText" strokeweight="2pt"/>
                  </w:pict>
                </mc:Fallback>
              </mc:AlternateContent>
            </w:r>
            <w:r w:rsidRPr="00DF36EE">
              <w:rPr>
                <w:rFonts w:ascii="Calibri" w:eastAsia="SimSu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6CA22" wp14:editId="70256007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53340</wp:posOffset>
                      </wp:positionV>
                      <wp:extent cx="1120140" cy="403860"/>
                      <wp:effectExtent l="0" t="0" r="22860" b="1524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7" o:spid="_x0000_s1026" style="position:absolute;margin-left:179.75pt;margin-top:4.2pt;width:88.2pt;height:3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" fillcolor="window" strokecolor="windowText" strokeweight="2pt"/>
                  </w:pict>
                </mc:Fallback>
              </mc:AlternateContent>
            </w:r>
          </w:p>
          <w:p w:rsidR="004153F3" w:rsidRPr="00DF36EE" w:rsidRDefault="004153F3" w:rsidP="004153F3">
            <w:pPr>
              <w:spacing w:after="200" w:line="276" w:lineRule="auto"/>
              <w:rPr>
                <w:rFonts w:ascii="Calibri" w:eastAsia="SimSun" w:hAnsi="Calibri" w:cs="Times New Roman"/>
                <w:lang w:eastAsia="zh-CN"/>
              </w:rPr>
            </w:pPr>
          </w:p>
          <w:p w:rsidR="004153F3" w:rsidRPr="00DF36EE" w:rsidRDefault="004153F3" w:rsidP="004153F3">
            <w:pPr>
              <w:spacing w:after="200" w:line="276" w:lineRule="auto"/>
              <w:rPr>
                <w:rFonts w:ascii="Calibri" w:eastAsia="SimSun" w:hAnsi="Calibri" w:cs="Times New Roman"/>
                <w:lang w:eastAsia="zh-CN"/>
              </w:rPr>
            </w:pPr>
          </w:p>
          <w:p w:rsidR="004153F3" w:rsidRDefault="004153F3" w:rsidP="00085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3" w:rsidRPr="000F582A" w:rsidRDefault="004153F3" w:rsidP="00DF36EE">
            <w:pPr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4153F3" w:rsidRDefault="004153F3" w:rsidP="00B04578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</w:p>
    <w:p w:rsidR="004153F3" w:rsidRDefault="004153F3" w:rsidP="00B04578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</w:p>
    <w:p w:rsidR="00FE13C6" w:rsidRDefault="00FE13C6" w:rsidP="00B04578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</w:p>
    <w:p w:rsidR="00A5457E" w:rsidRPr="00E70204" w:rsidRDefault="00A5457E" w:rsidP="00B04578">
      <w:pPr>
        <w:spacing w:line="360" w:lineRule="auto"/>
        <w:jc w:val="right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A5457E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Количество набранных баллов: _______</w:t>
      </w:r>
    </w:p>
    <w:p w:rsidR="004153F3" w:rsidRDefault="004153F3" w:rsidP="00B0457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</w:p>
    <w:p w:rsidR="004153F3" w:rsidRDefault="004153F3" w:rsidP="00B0457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</w:p>
    <w:p w:rsidR="00A5457E" w:rsidRPr="00A5457E" w:rsidRDefault="00A5457E" w:rsidP="00B0457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5457E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Проверили:   ________________ </w:t>
      </w:r>
      <w:proofErr w:type="spellStart"/>
      <w:r w:rsidRPr="00A5457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Емелина</w:t>
      </w:r>
      <w:proofErr w:type="spellEnd"/>
      <w:r w:rsidRPr="00A5457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Ж.Н.</w:t>
      </w:r>
    </w:p>
    <w:p w:rsidR="00A5457E" w:rsidRPr="00A5457E" w:rsidRDefault="00A5457E" w:rsidP="00B045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45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________________ </w:t>
      </w:r>
      <w:r w:rsidRPr="00FE13C6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Куприянова С.А</w:t>
      </w:r>
      <w:r w:rsidRPr="00A545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A5457E" w:rsidRPr="00A5457E" w:rsidRDefault="00A5457E" w:rsidP="00B045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45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</w:t>
      </w:r>
      <w:r w:rsidR="00FE13C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</w:t>
      </w:r>
      <w:r w:rsidRPr="00A545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________________  </w:t>
      </w:r>
      <w:proofErr w:type="spellStart"/>
      <w:r w:rsidRPr="00FE13C6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Елина</w:t>
      </w:r>
      <w:proofErr w:type="spellEnd"/>
      <w:r w:rsidRPr="00FE13C6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Е.А.</w:t>
      </w:r>
    </w:p>
    <w:p w:rsidR="004153F3" w:rsidRDefault="004153F3" w:rsidP="00B045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153F3" w:rsidRDefault="004153F3" w:rsidP="00B045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153F3" w:rsidRDefault="004153F3" w:rsidP="00B045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5457E" w:rsidRPr="00A5457E" w:rsidRDefault="00A5457E" w:rsidP="00A5457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</w:pPr>
    </w:p>
    <w:p w:rsidR="00A5457E" w:rsidRPr="00A5457E" w:rsidRDefault="00A5457E" w:rsidP="00A545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5457E" w:rsidRPr="00A5457E" w:rsidRDefault="00A5457E" w:rsidP="00A5457E">
      <w:pPr>
        <w:rPr>
          <w:rFonts w:ascii="Calibri" w:eastAsia="Times New Roman" w:hAnsi="Calibri" w:cs="Times New Roman"/>
          <w:color w:val="262626"/>
          <w:lang w:eastAsia="ru-RU"/>
        </w:rPr>
      </w:pPr>
    </w:p>
    <w:sectPr w:rsidR="00A5457E" w:rsidRPr="00A5457E" w:rsidSect="001D6F29">
      <w:headerReference w:type="default" r:id="rId4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FB" w:rsidRDefault="00E70204">
      <w:pPr>
        <w:spacing w:after="0" w:line="240" w:lineRule="auto"/>
      </w:pPr>
      <w:r>
        <w:separator/>
      </w:r>
    </w:p>
  </w:endnote>
  <w:endnote w:type="continuationSeparator" w:id="0">
    <w:p w:rsidR="00635EFB" w:rsidRDefault="00E7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FB" w:rsidRDefault="00E70204">
      <w:pPr>
        <w:spacing w:after="0" w:line="240" w:lineRule="auto"/>
      </w:pPr>
      <w:r>
        <w:separator/>
      </w:r>
    </w:p>
  </w:footnote>
  <w:footnote w:type="continuationSeparator" w:id="0">
    <w:p w:rsidR="00635EFB" w:rsidRDefault="00E7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36" w:rsidRPr="004C55AD" w:rsidRDefault="00FE4F21" w:rsidP="00D03836">
    <w:pPr>
      <w:pStyle w:val="a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</w:p>
  <w:p w:rsidR="00D03836" w:rsidRDefault="00FB42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0DE"/>
    <w:multiLevelType w:val="hybridMultilevel"/>
    <w:tmpl w:val="8356FA5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5314C9"/>
    <w:multiLevelType w:val="hybridMultilevel"/>
    <w:tmpl w:val="1BA86CDC"/>
    <w:lvl w:ilvl="0" w:tplc="8B9C5A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A3D43"/>
    <w:multiLevelType w:val="hybridMultilevel"/>
    <w:tmpl w:val="DD8CF7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08424EE"/>
    <w:multiLevelType w:val="hybridMultilevel"/>
    <w:tmpl w:val="31306E5C"/>
    <w:lvl w:ilvl="0" w:tplc="28547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A4365"/>
    <w:multiLevelType w:val="hybridMultilevel"/>
    <w:tmpl w:val="5BB6D27E"/>
    <w:lvl w:ilvl="0" w:tplc="61325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B82021"/>
    <w:multiLevelType w:val="hybridMultilevel"/>
    <w:tmpl w:val="A486453E"/>
    <w:lvl w:ilvl="0" w:tplc="C83AF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D0067F"/>
    <w:multiLevelType w:val="hybridMultilevel"/>
    <w:tmpl w:val="B34CD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7E"/>
    <w:rsid w:val="00007EF4"/>
    <w:rsid w:val="00085F24"/>
    <w:rsid w:val="000E2C28"/>
    <w:rsid w:val="000F582A"/>
    <w:rsid w:val="000F5D43"/>
    <w:rsid w:val="001D6F29"/>
    <w:rsid w:val="00225262"/>
    <w:rsid w:val="00247FDE"/>
    <w:rsid w:val="002E480E"/>
    <w:rsid w:val="002F49C8"/>
    <w:rsid w:val="00382916"/>
    <w:rsid w:val="003866D8"/>
    <w:rsid w:val="003E366D"/>
    <w:rsid w:val="003F2C82"/>
    <w:rsid w:val="00410B13"/>
    <w:rsid w:val="004153F3"/>
    <w:rsid w:val="00446550"/>
    <w:rsid w:val="00462308"/>
    <w:rsid w:val="00495866"/>
    <w:rsid w:val="004D0CA4"/>
    <w:rsid w:val="00506587"/>
    <w:rsid w:val="0057327A"/>
    <w:rsid w:val="005E019A"/>
    <w:rsid w:val="00635EFB"/>
    <w:rsid w:val="0066565D"/>
    <w:rsid w:val="006712CC"/>
    <w:rsid w:val="00721A39"/>
    <w:rsid w:val="00772246"/>
    <w:rsid w:val="008103CF"/>
    <w:rsid w:val="008361CD"/>
    <w:rsid w:val="008A6A23"/>
    <w:rsid w:val="00904859"/>
    <w:rsid w:val="009112D3"/>
    <w:rsid w:val="00955DF4"/>
    <w:rsid w:val="00982537"/>
    <w:rsid w:val="009C68A5"/>
    <w:rsid w:val="00A5457E"/>
    <w:rsid w:val="00B04578"/>
    <w:rsid w:val="00B3265E"/>
    <w:rsid w:val="00DF36EE"/>
    <w:rsid w:val="00E3779A"/>
    <w:rsid w:val="00E70204"/>
    <w:rsid w:val="00E87283"/>
    <w:rsid w:val="00EE73FF"/>
    <w:rsid w:val="00F3224A"/>
    <w:rsid w:val="00FA3D07"/>
    <w:rsid w:val="00FB42AA"/>
    <w:rsid w:val="00FE0B26"/>
    <w:rsid w:val="00FE13C6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0E"/>
  </w:style>
  <w:style w:type="paragraph" w:styleId="1">
    <w:name w:val="heading 1"/>
    <w:basedOn w:val="a"/>
    <w:next w:val="a"/>
    <w:link w:val="10"/>
    <w:uiPriority w:val="9"/>
    <w:qFormat/>
    <w:rsid w:val="002E480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80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80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80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80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80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80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80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80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57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457E"/>
    <w:rPr>
      <w:rFonts w:eastAsia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545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6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7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80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80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E480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80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E480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E480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E480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E480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80E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2E480E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E480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b">
    <w:name w:val="Название Знак"/>
    <w:basedOn w:val="a0"/>
    <w:link w:val="aa"/>
    <w:uiPriority w:val="10"/>
    <w:rsid w:val="002E480E"/>
    <w:rPr>
      <w:caps/>
      <w:color w:val="632423" w:themeColor="accent2" w:themeShade="80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2E480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uiPriority w:val="11"/>
    <w:rsid w:val="002E480E"/>
    <w:rPr>
      <w:caps/>
      <w:spacing w:val="20"/>
      <w:sz w:val="18"/>
      <w:szCs w:val="18"/>
    </w:rPr>
  </w:style>
  <w:style w:type="character" w:styleId="ae">
    <w:name w:val="Strong"/>
    <w:uiPriority w:val="22"/>
    <w:qFormat/>
    <w:rsid w:val="002E480E"/>
    <w:rPr>
      <w:b/>
      <w:bCs/>
      <w:color w:val="943634" w:themeColor="accent2" w:themeShade="BF"/>
      <w:spacing w:val="5"/>
    </w:rPr>
  </w:style>
  <w:style w:type="character" w:styleId="af">
    <w:name w:val="Emphasis"/>
    <w:uiPriority w:val="20"/>
    <w:qFormat/>
    <w:rsid w:val="002E480E"/>
    <w:rPr>
      <w:caps/>
      <w:spacing w:val="5"/>
      <w:sz w:val="20"/>
      <w:szCs w:val="20"/>
    </w:rPr>
  </w:style>
  <w:style w:type="paragraph" w:styleId="af0">
    <w:name w:val="No Spacing"/>
    <w:basedOn w:val="a"/>
    <w:link w:val="af1"/>
    <w:uiPriority w:val="1"/>
    <w:qFormat/>
    <w:rsid w:val="002E480E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2E480E"/>
  </w:style>
  <w:style w:type="paragraph" w:styleId="af2">
    <w:name w:val="List Paragraph"/>
    <w:basedOn w:val="a"/>
    <w:uiPriority w:val="34"/>
    <w:qFormat/>
    <w:rsid w:val="002E48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80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E480E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2E480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2E480E"/>
    <w:rPr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2E480E"/>
    <w:rPr>
      <w:i/>
      <w:iCs/>
    </w:rPr>
  </w:style>
  <w:style w:type="character" w:styleId="af6">
    <w:name w:val="Intense Emphasis"/>
    <w:uiPriority w:val="21"/>
    <w:qFormat/>
    <w:rsid w:val="002E480E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2E480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Intense Reference"/>
    <w:uiPriority w:val="32"/>
    <w:qFormat/>
    <w:rsid w:val="002E480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9">
    <w:name w:val="Book Title"/>
    <w:uiPriority w:val="33"/>
    <w:qFormat/>
    <w:rsid w:val="002E480E"/>
    <w:rPr>
      <w:caps/>
      <w:color w:val="622423" w:themeColor="accent2" w:themeShade="7F"/>
      <w:spacing w:val="5"/>
      <w:u w:color="622423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2E480E"/>
    <w:pPr>
      <w:outlineLvl w:val="9"/>
    </w:pPr>
    <w:rPr>
      <w:lang w:bidi="en-US"/>
    </w:rPr>
  </w:style>
  <w:style w:type="character" w:styleId="afb">
    <w:name w:val="Placeholder Text"/>
    <w:basedOn w:val="a0"/>
    <w:uiPriority w:val="99"/>
    <w:semiHidden/>
    <w:rsid w:val="00085F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0E"/>
  </w:style>
  <w:style w:type="paragraph" w:styleId="1">
    <w:name w:val="heading 1"/>
    <w:basedOn w:val="a"/>
    <w:next w:val="a"/>
    <w:link w:val="10"/>
    <w:uiPriority w:val="9"/>
    <w:qFormat/>
    <w:rsid w:val="002E480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80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80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80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80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80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80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80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80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57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457E"/>
    <w:rPr>
      <w:rFonts w:eastAsia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545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6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7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80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80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E480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80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E480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E480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E480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E480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80E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2E480E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E480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b">
    <w:name w:val="Название Знак"/>
    <w:basedOn w:val="a0"/>
    <w:link w:val="aa"/>
    <w:uiPriority w:val="10"/>
    <w:rsid w:val="002E480E"/>
    <w:rPr>
      <w:caps/>
      <w:color w:val="632423" w:themeColor="accent2" w:themeShade="80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2E480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uiPriority w:val="11"/>
    <w:rsid w:val="002E480E"/>
    <w:rPr>
      <w:caps/>
      <w:spacing w:val="20"/>
      <w:sz w:val="18"/>
      <w:szCs w:val="18"/>
    </w:rPr>
  </w:style>
  <w:style w:type="character" w:styleId="ae">
    <w:name w:val="Strong"/>
    <w:uiPriority w:val="22"/>
    <w:qFormat/>
    <w:rsid w:val="002E480E"/>
    <w:rPr>
      <w:b/>
      <w:bCs/>
      <w:color w:val="943634" w:themeColor="accent2" w:themeShade="BF"/>
      <w:spacing w:val="5"/>
    </w:rPr>
  </w:style>
  <w:style w:type="character" w:styleId="af">
    <w:name w:val="Emphasis"/>
    <w:uiPriority w:val="20"/>
    <w:qFormat/>
    <w:rsid w:val="002E480E"/>
    <w:rPr>
      <w:caps/>
      <w:spacing w:val="5"/>
      <w:sz w:val="20"/>
      <w:szCs w:val="20"/>
    </w:rPr>
  </w:style>
  <w:style w:type="paragraph" w:styleId="af0">
    <w:name w:val="No Spacing"/>
    <w:basedOn w:val="a"/>
    <w:link w:val="af1"/>
    <w:uiPriority w:val="1"/>
    <w:qFormat/>
    <w:rsid w:val="002E480E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2E480E"/>
  </w:style>
  <w:style w:type="paragraph" w:styleId="af2">
    <w:name w:val="List Paragraph"/>
    <w:basedOn w:val="a"/>
    <w:uiPriority w:val="34"/>
    <w:qFormat/>
    <w:rsid w:val="002E48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80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E480E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2E480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2E480E"/>
    <w:rPr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2E480E"/>
    <w:rPr>
      <w:i/>
      <w:iCs/>
    </w:rPr>
  </w:style>
  <w:style w:type="character" w:styleId="af6">
    <w:name w:val="Intense Emphasis"/>
    <w:uiPriority w:val="21"/>
    <w:qFormat/>
    <w:rsid w:val="002E480E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2E480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Intense Reference"/>
    <w:uiPriority w:val="32"/>
    <w:qFormat/>
    <w:rsid w:val="002E480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9">
    <w:name w:val="Book Title"/>
    <w:uiPriority w:val="33"/>
    <w:qFormat/>
    <w:rsid w:val="002E480E"/>
    <w:rPr>
      <w:caps/>
      <w:color w:val="622423" w:themeColor="accent2" w:themeShade="7F"/>
      <w:spacing w:val="5"/>
      <w:u w:color="622423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2E480E"/>
    <w:pPr>
      <w:outlineLvl w:val="9"/>
    </w:pPr>
    <w:rPr>
      <w:lang w:bidi="en-US"/>
    </w:rPr>
  </w:style>
  <w:style w:type="character" w:styleId="afb">
    <w:name w:val="Placeholder Text"/>
    <w:basedOn w:val="a0"/>
    <w:uiPriority w:val="99"/>
    <w:semiHidden/>
    <w:rsid w:val="00085F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image" Target="media/image19.png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45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796B-90B6-4757-8B87-C9476C7D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20</cp:revision>
  <cp:lastPrinted>2018-04-19T14:25:00Z</cp:lastPrinted>
  <dcterms:created xsi:type="dcterms:W3CDTF">2018-04-07T11:46:00Z</dcterms:created>
  <dcterms:modified xsi:type="dcterms:W3CDTF">2019-05-20T11:07:00Z</dcterms:modified>
</cp:coreProperties>
</file>