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98D7" w14:textId="402ADF8F" w:rsidR="004D41AD" w:rsidRDefault="00B65B67" w:rsidP="004D41AD">
      <w:pPr>
        <w:suppressAutoHyphens/>
        <w:jc w:val="center"/>
        <w:rPr>
          <w:rFonts w:eastAsia="Tahoma" w:cs="font151"/>
          <w:b/>
          <w:bCs/>
          <w:sz w:val="24"/>
          <w:szCs w:val="24"/>
          <w:lang w:eastAsia="hi-IN" w:bidi="hi-IN"/>
        </w:rPr>
      </w:pPr>
      <w:r>
        <w:rPr>
          <w:b/>
          <w:bCs/>
        </w:rPr>
        <w:t xml:space="preserve"> </w:t>
      </w:r>
      <w:r w:rsidR="004D41AD">
        <w:rPr>
          <w:rFonts w:eastAsia="Tahoma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6AE65DB9" w14:textId="77777777" w:rsidR="004D41AD" w:rsidRDefault="004D41AD" w:rsidP="004D41AD">
      <w:pPr>
        <w:suppressAutoHyphens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  <w:r>
        <w:rPr>
          <w:rFonts w:eastAsia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22A67872" w14:textId="77777777" w:rsidR="004D41AD" w:rsidRDefault="004D41AD" w:rsidP="004D41AD">
      <w:pPr>
        <w:jc w:val="center"/>
        <w:rPr>
          <w:rFonts w:eastAsia="Times New Roman"/>
          <w:b/>
          <w:bCs/>
          <w:sz w:val="22"/>
          <w:szCs w:val="22"/>
          <w:lang w:eastAsia="en-US"/>
        </w:rPr>
      </w:pPr>
      <w:r>
        <w:rPr>
          <w:rFonts w:eastAsia="Times New Roman"/>
          <w:b/>
          <w:bCs/>
        </w:rPr>
        <w:t xml:space="preserve">«Кузнецкая школа-интернат для обучающихся по адаптированным </w:t>
      </w:r>
    </w:p>
    <w:p w14:paraId="6767792A" w14:textId="77777777" w:rsidR="004D41AD" w:rsidRDefault="004D41AD" w:rsidP="004D41AD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образовательным программам»</w:t>
      </w:r>
      <w:r>
        <w:rPr>
          <w:rFonts w:eastAsia="Times New Roman"/>
        </w:rPr>
        <w:t xml:space="preserve"> </w:t>
      </w:r>
    </w:p>
    <w:p w14:paraId="07A0329A" w14:textId="77777777" w:rsidR="004D41AD" w:rsidRDefault="004D41AD" w:rsidP="004D41AD">
      <w:pPr>
        <w:jc w:val="center"/>
        <w:rPr>
          <w:rFonts w:eastAsia="Times New Roman"/>
        </w:rPr>
      </w:pPr>
    </w:p>
    <w:p w14:paraId="27C1F877" w14:textId="77777777" w:rsidR="004D41AD" w:rsidRDefault="004D41AD" w:rsidP="004D41AD">
      <w:pPr>
        <w:rPr>
          <w:rFonts w:eastAsia="Times New Roman"/>
        </w:rPr>
      </w:pPr>
    </w:p>
    <w:p w14:paraId="5765C1C0" w14:textId="77777777" w:rsidR="004D41AD" w:rsidRDefault="004D41AD" w:rsidP="004D41AD">
      <w:pPr>
        <w:jc w:val="center"/>
        <w:rPr>
          <w:rFonts w:eastAsia="Times New Roman"/>
        </w:rPr>
      </w:pPr>
    </w:p>
    <w:p w14:paraId="75C6B864" w14:textId="77777777" w:rsidR="004D41AD" w:rsidRDefault="004D41AD" w:rsidP="004D41AD">
      <w:pPr>
        <w:jc w:val="center"/>
        <w:rPr>
          <w:rFonts w:eastAsia="Times New Roman"/>
        </w:rPr>
      </w:pPr>
    </w:p>
    <w:p w14:paraId="639CC5C5" w14:textId="77777777" w:rsidR="004D41AD" w:rsidRDefault="004D41AD" w:rsidP="004D41AD">
      <w:pPr>
        <w:ind w:left="142" w:hanging="142"/>
        <w:jc w:val="center"/>
        <w:rPr>
          <w:rFonts w:eastAsia="Times New Roman"/>
        </w:rPr>
      </w:pPr>
    </w:p>
    <w:p w14:paraId="105BF0B5" w14:textId="77777777" w:rsidR="004D41AD" w:rsidRDefault="004D41AD" w:rsidP="004D41AD">
      <w:pPr>
        <w:ind w:left="142" w:right="-720" w:hanging="142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              </w:t>
      </w:r>
      <w:r>
        <w:rPr>
          <w:rFonts w:eastAsia="Times New Roman"/>
          <w:b/>
          <w:bCs/>
          <w:lang w:val="en-US"/>
        </w:rPr>
        <w:t>C</w:t>
      </w:r>
      <w:r>
        <w:rPr>
          <w:rFonts w:eastAsia="Times New Roman"/>
          <w:b/>
          <w:bCs/>
        </w:rPr>
        <w:t>ОГЛАСОВАНО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                        ПРИНЯТА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                          УТВЕРЖДАЮ                                                Заместитель директора по УВР                                     на заседании</w:t>
      </w:r>
      <w:r>
        <w:rPr>
          <w:rFonts w:eastAsia="Times New Roman"/>
          <w:b/>
          <w:bCs/>
        </w:rPr>
        <w:tab/>
        <w:t xml:space="preserve">                            Директор:______</w:t>
      </w:r>
      <w:proofErr w:type="spellStart"/>
      <w:r>
        <w:rPr>
          <w:rFonts w:eastAsia="Times New Roman"/>
          <w:b/>
          <w:bCs/>
        </w:rPr>
        <w:t>Ж.Н.Емелина</w:t>
      </w:r>
      <w:proofErr w:type="spellEnd"/>
      <w:r>
        <w:rPr>
          <w:rFonts w:eastAsia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D41AD">
        <w:rPr>
          <w:rFonts w:eastAsia="Times New Roman"/>
          <w:b/>
          <w:bCs/>
          <w:u w:val="single"/>
        </w:rPr>
        <w:t>__________________Е.А..</w:t>
      </w:r>
      <w:proofErr w:type="spellStart"/>
      <w:r w:rsidRPr="004D41AD">
        <w:rPr>
          <w:rFonts w:eastAsia="Times New Roman"/>
          <w:b/>
          <w:bCs/>
          <w:u w:val="single"/>
        </w:rPr>
        <w:t>Елина</w:t>
      </w:r>
      <w:proofErr w:type="spellEnd"/>
      <w:r>
        <w:rPr>
          <w:rFonts w:eastAsia="Times New Roman"/>
          <w:b/>
          <w:bCs/>
        </w:rPr>
        <w:t xml:space="preserve">                        Педагогического Совета                            « 01 »____сентября_____2023г.</w:t>
      </w:r>
    </w:p>
    <w:p w14:paraId="322E16F0" w14:textId="77777777" w:rsidR="004D41AD" w:rsidRDefault="004D41AD" w:rsidP="004D41AD">
      <w:pPr>
        <w:ind w:left="-14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</w:t>
      </w:r>
      <w:proofErr w:type="gramStart"/>
      <w:r>
        <w:rPr>
          <w:rFonts w:eastAsia="Times New Roman"/>
          <w:b/>
          <w:bCs/>
        </w:rPr>
        <w:t>« 30</w:t>
      </w:r>
      <w:proofErr w:type="gramEnd"/>
      <w:r>
        <w:rPr>
          <w:rFonts w:eastAsia="Times New Roman"/>
          <w:b/>
          <w:bCs/>
        </w:rPr>
        <w:t xml:space="preserve"> »  </w:t>
      </w:r>
      <w:r>
        <w:rPr>
          <w:rFonts w:eastAsia="Times New Roman"/>
          <w:b/>
          <w:bCs/>
          <w:u w:val="single"/>
        </w:rPr>
        <w:t xml:space="preserve">         августа          </w:t>
      </w:r>
      <w:r>
        <w:rPr>
          <w:rFonts w:eastAsia="Times New Roman"/>
          <w:b/>
          <w:bCs/>
        </w:rPr>
        <w:t xml:space="preserve"> 2023г.                        Пр. от 30 августа 2023г. №1</w:t>
      </w:r>
    </w:p>
    <w:p w14:paraId="2D32BE18" w14:textId="77777777" w:rsidR="004D41AD" w:rsidRDefault="004D41AD" w:rsidP="004D41AD">
      <w:pPr>
        <w:tabs>
          <w:tab w:val="left" w:pos="142"/>
        </w:tabs>
        <w:ind w:left="-993"/>
        <w:rPr>
          <w:rFonts w:eastAsia="Times New Roman"/>
          <w:sz w:val="24"/>
        </w:rPr>
      </w:pPr>
    </w:p>
    <w:p w14:paraId="0EB36E72" w14:textId="77777777" w:rsidR="004D41AD" w:rsidRDefault="004D41AD" w:rsidP="004D41AD">
      <w:pPr>
        <w:keepNext/>
        <w:tabs>
          <w:tab w:val="left" w:pos="284"/>
        </w:tabs>
        <w:suppressAutoHyphens/>
        <w:ind w:left="142" w:firstLine="142"/>
        <w:rPr>
          <w:rFonts w:eastAsia="Times New Roman"/>
          <w:b/>
          <w:bCs/>
          <w:sz w:val="28"/>
          <w:szCs w:val="28"/>
          <w:lang w:eastAsia="hi-IN" w:bidi="hi-IN"/>
        </w:rPr>
      </w:pPr>
    </w:p>
    <w:p w14:paraId="14A0C915" w14:textId="77777777" w:rsidR="004D41AD" w:rsidRDefault="004D41AD" w:rsidP="004D41AD">
      <w:pPr>
        <w:keepNext/>
        <w:suppressAutoHyphens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</w:p>
    <w:p w14:paraId="774EF0E9" w14:textId="77777777" w:rsidR="004D41AD" w:rsidRDefault="004D41AD" w:rsidP="004D41AD">
      <w:pPr>
        <w:tabs>
          <w:tab w:val="left" w:pos="7938"/>
        </w:tabs>
        <w:rPr>
          <w:rFonts w:ascii="Calibri" w:eastAsia="Times New Roman" w:hAnsi="Calibri"/>
          <w:sz w:val="22"/>
          <w:szCs w:val="22"/>
          <w:lang w:eastAsia="hi-IN" w:bidi="hi-IN"/>
        </w:rPr>
      </w:pPr>
    </w:p>
    <w:p w14:paraId="2A7D0305" w14:textId="77777777" w:rsidR="004D41AD" w:rsidRDefault="004D41AD" w:rsidP="004D41A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Calibri" w:eastAsia="Times New Roman" w:hAnsi="Calibri"/>
          <w:sz w:val="32"/>
          <w:szCs w:val="32"/>
          <w:lang w:eastAsia="hi-IN" w:bidi="hi-IN"/>
        </w:rPr>
        <w:t xml:space="preserve"> </w:t>
      </w:r>
    </w:p>
    <w:p w14:paraId="45559998" w14:textId="77777777" w:rsidR="00E02E12" w:rsidRDefault="00E02E12" w:rsidP="00E02E12">
      <w:pPr>
        <w:keepNext/>
        <w:tabs>
          <w:tab w:val="left" w:pos="284"/>
        </w:tabs>
        <w:suppressAutoHyphens/>
        <w:ind w:left="142" w:firstLine="142"/>
        <w:rPr>
          <w:rFonts w:eastAsia="Times New Roman"/>
          <w:b/>
          <w:bCs/>
          <w:sz w:val="28"/>
          <w:szCs w:val="28"/>
          <w:lang w:eastAsia="hi-IN" w:bidi="hi-IN"/>
        </w:rPr>
      </w:pPr>
    </w:p>
    <w:p w14:paraId="7007B934" w14:textId="4E6BE6B3" w:rsidR="00E02E12" w:rsidRDefault="00FD4BAF" w:rsidP="00E02E12">
      <w:pPr>
        <w:keepNext/>
        <w:suppressAutoHyphens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  <w:r>
        <w:rPr>
          <w:rFonts w:eastAsia="Times New Roman"/>
          <w:b/>
          <w:bCs/>
          <w:sz w:val="28"/>
          <w:szCs w:val="28"/>
          <w:lang w:eastAsia="hi-IN" w:bidi="hi-IN"/>
        </w:rPr>
        <w:t xml:space="preserve"> </w:t>
      </w:r>
    </w:p>
    <w:p w14:paraId="7358E8A3" w14:textId="44A3BCF7" w:rsidR="00E02E12" w:rsidRDefault="00E02E12" w:rsidP="00E02E12">
      <w:pPr>
        <w:rPr>
          <w:rFonts w:ascii="Calibri" w:eastAsia="Times New Roman" w:hAnsi="Calibri"/>
          <w:sz w:val="22"/>
          <w:szCs w:val="22"/>
          <w:lang w:eastAsia="hi-IN" w:bidi="hi-IN"/>
        </w:rPr>
      </w:pPr>
    </w:p>
    <w:p w14:paraId="58953901" w14:textId="77777777" w:rsidR="00FD4BAF" w:rsidRDefault="00FD4BAF" w:rsidP="00E02E12">
      <w:pPr>
        <w:rPr>
          <w:rFonts w:ascii="Calibri" w:eastAsia="Times New Roman" w:hAnsi="Calibri"/>
          <w:sz w:val="22"/>
          <w:szCs w:val="22"/>
          <w:lang w:eastAsia="hi-IN" w:bidi="hi-IN"/>
        </w:rPr>
      </w:pPr>
    </w:p>
    <w:p w14:paraId="34E1B305" w14:textId="77777777" w:rsidR="00E02E12" w:rsidRDefault="00E02E12" w:rsidP="00E02E12">
      <w:pPr>
        <w:rPr>
          <w:rFonts w:ascii="Calibri" w:eastAsia="Times New Roman" w:hAnsi="Calibri"/>
          <w:lang w:eastAsia="hi-IN" w:bidi="hi-IN"/>
        </w:rPr>
      </w:pPr>
    </w:p>
    <w:p w14:paraId="2706A042" w14:textId="789811DA" w:rsidR="00E02E12" w:rsidRDefault="00E02E12" w:rsidP="00E02E12">
      <w:pPr>
        <w:keepNext/>
        <w:suppressAutoHyphens/>
        <w:jc w:val="center"/>
        <w:rPr>
          <w:rFonts w:eastAsia="Times New Roman"/>
          <w:b/>
          <w:bCs/>
          <w:sz w:val="32"/>
          <w:szCs w:val="32"/>
          <w:lang w:eastAsia="hi-IN" w:bidi="hi-IN"/>
        </w:rPr>
      </w:pPr>
      <w:r>
        <w:rPr>
          <w:rFonts w:eastAsia="Times New Roman"/>
          <w:b/>
          <w:bCs/>
          <w:sz w:val="32"/>
          <w:szCs w:val="32"/>
          <w:lang w:eastAsia="hi-IN" w:bidi="hi-IN"/>
        </w:rPr>
        <w:t xml:space="preserve">РАБОЧАЯ ПРОГРАММА   </w:t>
      </w:r>
    </w:p>
    <w:p w14:paraId="7CF1D506" w14:textId="0A658E6C" w:rsidR="00E02E12" w:rsidRPr="00E02E12" w:rsidRDefault="00E02E12" w:rsidP="00E02E12">
      <w:pPr>
        <w:pStyle w:val="1"/>
        <w:rPr>
          <w:sz w:val="32"/>
          <w:szCs w:val="32"/>
        </w:rPr>
      </w:pPr>
      <w:r>
        <w:rPr>
          <w:sz w:val="32"/>
          <w:szCs w:val="32"/>
        </w:rPr>
        <w:t>РЕЧИ И АЛЬТЕРНАТИВНОЙ КОММУНИКАЦИИ (письмо)</w:t>
      </w:r>
      <w:r>
        <w:t xml:space="preserve">   </w:t>
      </w:r>
    </w:p>
    <w:p w14:paraId="443EC218" w14:textId="77777777" w:rsidR="00E02E12" w:rsidRDefault="00E02E12" w:rsidP="00E02E12">
      <w:pPr>
        <w:keepNext/>
        <w:suppressAutoHyphens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  <w:r>
        <w:rPr>
          <w:rFonts w:eastAsia="Times New Roman"/>
          <w:b/>
          <w:bCs/>
          <w:sz w:val="28"/>
          <w:szCs w:val="28"/>
          <w:lang w:eastAsia="hi-IN" w:bidi="hi-IN"/>
        </w:rPr>
        <w:t>для обучающихся 7Б класса</w:t>
      </w:r>
    </w:p>
    <w:p w14:paraId="36A8DC73" w14:textId="77777777" w:rsidR="00E02E12" w:rsidRDefault="00E02E12" w:rsidP="00E02E1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ГКОУ «Кузнецкая школа-интернат»</w:t>
      </w:r>
    </w:p>
    <w:p w14:paraId="071DF76E" w14:textId="436E9ADF" w:rsidR="00E02E12" w:rsidRDefault="00E02E12" w:rsidP="00E02E12">
      <w:pPr>
        <w:rPr>
          <w:rFonts w:eastAsia="Times New Roman"/>
          <w:b/>
          <w:bCs/>
          <w:sz w:val="28"/>
          <w:szCs w:val="28"/>
          <w:lang w:eastAsia="en-US"/>
        </w:rPr>
      </w:pPr>
    </w:p>
    <w:p w14:paraId="05383B47" w14:textId="5946B33C" w:rsidR="00E02E12" w:rsidRDefault="00E02E12" w:rsidP="00E02E12">
      <w:pPr>
        <w:rPr>
          <w:rFonts w:eastAsia="Times New Roman"/>
          <w:b/>
          <w:bCs/>
          <w:sz w:val="28"/>
          <w:szCs w:val="28"/>
          <w:lang w:eastAsia="en-US"/>
        </w:rPr>
      </w:pPr>
    </w:p>
    <w:p w14:paraId="0856F797" w14:textId="0B6519D3" w:rsidR="00E02E12" w:rsidRDefault="00E02E12" w:rsidP="00E02E12">
      <w:pPr>
        <w:rPr>
          <w:rFonts w:eastAsia="Times New Roman"/>
          <w:b/>
          <w:bCs/>
          <w:sz w:val="28"/>
          <w:szCs w:val="28"/>
          <w:lang w:eastAsia="en-US"/>
        </w:rPr>
      </w:pPr>
    </w:p>
    <w:p w14:paraId="409C6F72" w14:textId="77777777" w:rsidR="00E02E12" w:rsidRDefault="00E02E12" w:rsidP="00E02E12">
      <w:pPr>
        <w:rPr>
          <w:rFonts w:eastAsia="Times New Roman"/>
          <w:b/>
          <w:bCs/>
          <w:sz w:val="28"/>
          <w:szCs w:val="28"/>
          <w:lang w:eastAsia="en-US"/>
        </w:rPr>
      </w:pPr>
    </w:p>
    <w:p w14:paraId="23A9EDA9" w14:textId="77777777" w:rsidR="00E02E12" w:rsidRDefault="00E02E12" w:rsidP="00E02E12">
      <w:pPr>
        <w:jc w:val="center"/>
        <w:rPr>
          <w:rFonts w:eastAsia="Times New Roman"/>
          <w:sz w:val="28"/>
          <w:szCs w:val="28"/>
        </w:rPr>
      </w:pPr>
    </w:p>
    <w:p w14:paraId="490F36CC" w14:textId="77777777" w:rsidR="00E02E12" w:rsidRDefault="00E02E12" w:rsidP="00E02E12">
      <w:pPr>
        <w:jc w:val="center"/>
        <w:rPr>
          <w:rFonts w:eastAsia="Times New Roman"/>
          <w:sz w:val="28"/>
          <w:szCs w:val="28"/>
        </w:rPr>
      </w:pPr>
    </w:p>
    <w:p w14:paraId="67B6181C" w14:textId="77777777" w:rsidR="00E02E12" w:rsidRDefault="00E02E12" w:rsidP="00E02E12">
      <w:pPr>
        <w:ind w:right="2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b/>
        </w:rPr>
        <w:t xml:space="preserve">                                                                              </w:t>
      </w:r>
      <w:r>
        <w:rPr>
          <w:rFonts w:eastAsia="Times New Roman"/>
          <w:sz w:val="28"/>
        </w:rPr>
        <w:t xml:space="preserve">Автор-составитель: </w:t>
      </w:r>
      <w:proofErr w:type="spellStart"/>
      <w:r>
        <w:rPr>
          <w:rFonts w:eastAsia="Times New Roman"/>
          <w:sz w:val="28"/>
        </w:rPr>
        <w:t>Баишева</w:t>
      </w:r>
      <w:proofErr w:type="spellEnd"/>
      <w:r>
        <w:rPr>
          <w:rFonts w:eastAsia="Times New Roman"/>
          <w:sz w:val="28"/>
        </w:rPr>
        <w:t xml:space="preserve"> Д.Д.</w:t>
      </w:r>
      <w:r>
        <w:rPr>
          <w:rFonts w:eastAsia="Times New Roman"/>
        </w:rPr>
        <w:t xml:space="preserve"> </w:t>
      </w:r>
    </w:p>
    <w:p w14:paraId="4FC7C882" w14:textId="77777777" w:rsidR="00E02E12" w:rsidRDefault="00E02E12" w:rsidP="00E02E12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</w:t>
      </w:r>
    </w:p>
    <w:p w14:paraId="3E63F101" w14:textId="77777777" w:rsidR="00E02E12" w:rsidRDefault="00E02E12" w:rsidP="00E02E12">
      <w:pPr>
        <w:jc w:val="right"/>
        <w:rPr>
          <w:rFonts w:eastAsia="Times New Roman"/>
          <w:b/>
          <w:bCs/>
        </w:rPr>
      </w:pPr>
    </w:p>
    <w:p w14:paraId="1B217BAC" w14:textId="77777777" w:rsidR="00E02E12" w:rsidRDefault="00E02E12" w:rsidP="00E02E12">
      <w:pPr>
        <w:jc w:val="right"/>
        <w:rPr>
          <w:rFonts w:eastAsia="Times New Roman"/>
          <w:b/>
          <w:bCs/>
        </w:rPr>
      </w:pPr>
    </w:p>
    <w:p w14:paraId="79DB0449" w14:textId="77777777" w:rsidR="00E02E12" w:rsidRDefault="00E02E12" w:rsidP="004D41AD">
      <w:pPr>
        <w:rPr>
          <w:rFonts w:eastAsia="Times New Roman"/>
          <w:b/>
          <w:bCs/>
        </w:rPr>
      </w:pPr>
    </w:p>
    <w:p w14:paraId="62404E3E" w14:textId="77777777" w:rsidR="00E02E12" w:rsidRDefault="00E02E12" w:rsidP="00E02E12">
      <w:pPr>
        <w:rPr>
          <w:rFonts w:eastAsia="Times New Roman"/>
          <w:b/>
          <w:bCs/>
        </w:rPr>
      </w:pPr>
    </w:p>
    <w:p w14:paraId="617E158E" w14:textId="77777777" w:rsidR="004D41AD" w:rsidRDefault="004D41AD" w:rsidP="004D41AD">
      <w:pPr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  <w:tab w:val="left" w:pos="10206"/>
        </w:tabs>
        <w:ind w:left="-851" w:right="992" w:firstLine="1418"/>
        <w:jc w:val="right"/>
        <w:rPr>
          <w:rFonts w:eastAsia="Calibri"/>
          <w:sz w:val="24"/>
        </w:rPr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 xml:space="preserve">Рассмотрена на заседании         </w:t>
      </w:r>
    </w:p>
    <w:p w14:paraId="3D0DD216" w14:textId="77777777" w:rsidR="004D41AD" w:rsidRDefault="004D41AD" w:rsidP="004D41AD">
      <w:pPr>
        <w:tabs>
          <w:tab w:val="left" w:pos="7088"/>
          <w:tab w:val="left" w:pos="7371"/>
          <w:tab w:val="left" w:pos="10206"/>
        </w:tabs>
        <w:ind w:left="-851" w:right="283" w:firstLine="568"/>
        <w:jc w:val="right"/>
        <w:rPr>
          <w:b/>
          <w:bCs/>
          <w:sz w:val="22"/>
        </w:rPr>
      </w:pPr>
      <w:r>
        <w:rPr>
          <w:b/>
          <w:bCs/>
        </w:rPr>
        <w:t xml:space="preserve">                                                                                                               МО учителей начальных классов</w:t>
      </w:r>
    </w:p>
    <w:p w14:paraId="5641663D" w14:textId="77777777" w:rsidR="004D41AD" w:rsidRDefault="004D41AD" w:rsidP="004D41AD">
      <w:pPr>
        <w:tabs>
          <w:tab w:val="left" w:pos="6521"/>
          <w:tab w:val="left" w:pos="6663"/>
          <w:tab w:val="left" w:pos="6946"/>
          <w:tab w:val="left" w:pos="10206"/>
        </w:tabs>
        <w:ind w:left="-851" w:right="425" w:firstLine="426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25FC209B" w14:textId="77777777" w:rsidR="004D41AD" w:rsidRDefault="004D41AD" w:rsidP="004D41AD">
      <w:pPr>
        <w:tabs>
          <w:tab w:val="left" w:pos="6804"/>
          <w:tab w:val="left" w:pos="7371"/>
          <w:tab w:val="left" w:pos="8789"/>
          <w:tab w:val="left" w:pos="9214"/>
          <w:tab w:val="left" w:pos="10206"/>
        </w:tabs>
        <w:ind w:left="-851" w:right="423" w:firstLine="156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Руководитель: Журавлёва С.В.</w:t>
      </w:r>
    </w:p>
    <w:p w14:paraId="547BAA1B" w14:textId="17EF6A5A" w:rsidR="004D41AD" w:rsidRDefault="004D41AD" w:rsidP="004D41AD">
      <w:pPr>
        <w:tabs>
          <w:tab w:val="left" w:pos="8789"/>
          <w:tab w:val="left" w:pos="9214"/>
          <w:tab w:val="left" w:pos="10206"/>
        </w:tabs>
        <w:ind w:left="-851" w:right="708" w:firstLine="426"/>
        <w:jc w:val="right"/>
        <w:rPr>
          <w:b/>
          <w:bCs/>
        </w:rPr>
      </w:pPr>
      <w:r>
        <w:rPr>
          <w:b/>
          <w:bCs/>
          <w:u w:val="single"/>
        </w:rPr>
        <w:t xml:space="preserve">  </w:t>
      </w:r>
      <w:proofErr w:type="gramStart"/>
      <w:r>
        <w:rPr>
          <w:b/>
          <w:bCs/>
          <w:u w:val="single"/>
        </w:rPr>
        <w:t>« 30</w:t>
      </w:r>
      <w:proofErr w:type="gramEnd"/>
      <w:r>
        <w:rPr>
          <w:b/>
          <w:bCs/>
          <w:u w:val="single"/>
        </w:rPr>
        <w:t xml:space="preserve">  »          мая            </w:t>
      </w:r>
      <w:r>
        <w:rPr>
          <w:b/>
          <w:bCs/>
        </w:rPr>
        <w:t>2023г</w:t>
      </w:r>
    </w:p>
    <w:p w14:paraId="4A83A2CE" w14:textId="2739B8CF" w:rsidR="00E02E12" w:rsidRDefault="00E02E12" w:rsidP="004D41AD">
      <w:pPr>
        <w:ind w:left="3402" w:right="565" w:hanging="2976"/>
        <w:jc w:val="right"/>
        <w:rPr>
          <w:rFonts w:eastAsia="Times New Roman"/>
          <w:b/>
          <w:bCs/>
        </w:rPr>
      </w:pPr>
    </w:p>
    <w:p w14:paraId="37099659" w14:textId="77777777" w:rsidR="00E02E12" w:rsidRDefault="00E02E12" w:rsidP="00E02E12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</w:t>
      </w:r>
    </w:p>
    <w:p w14:paraId="16DA0956" w14:textId="77777777" w:rsidR="00E02E12" w:rsidRDefault="00E02E12" w:rsidP="00184DAF">
      <w:pPr>
        <w:ind w:right="4846"/>
        <w:rPr>
          <w:rFonts w:eastAsia="Times New Roman"/>
          <w:b/>
          <w:bCs/>
        </w:rPr>
      </w:pPr>
    </w:p>
    <w:p w14:paraId="06269AEB" w14:textId="77777777" w:rsidR="00E02E12" w:rsidRDefault="00E02E12" w:rsidP="00E02E12">
      <w:pPr>
        <w:ind w:left="2835" w:right="4110" w:firstLine="1275"/>
        <w:jc w:val="center"/>
        <w:rPr>
          <w:rFonts w:eastAsia="Times New Roman"/>
          <w:b/>
          <w:bCs/>
        </w:rPr>
      </w:pPr>
    </w:p>
    <w:p w14:paraId="1211E205" w14:textId="6B5519C1" w:rsidR="00E02E12" w:rsidRDefault="00E02E12" w:rsidP="00E02E12">
      <w:pPr>
        <w:ind w:right="4110"/>
        <w:rPr>
          <w:rFonts w:eastAsia="Times New Roman"/>
          <w:b/>
          <w:bCs/>
        </w:rPr>
      </w:pPr>
    </w:p>
    <w:p w14:paraId="3ACA042A" w14:textId="77777777" w:rsidR="00184DAF" w:rsidRDefault="00184DAF" w:rsidP="004D41AD">
      <w:pPr>
        <w:tabs>
          <w:tab w:val="left" w:pos="6946"/>
        </w:tabs>
        <w:ind w:right="4110"/>
        <w:rPr>
          <w:rFonts w:eastAsia="Times New Roman"/>
          <w:b/>
          <w:bCs/>
        </w:rPr>
      </w:pPr>
    </w:p>
    <w:p w14:paraId="71C8B2B5" w14:textId="6F81381C" w:rsidR="00E02E12" w:rsidRDefault="00E02E12" w:rsidP="004D41AD">
      <w:pPr>
        <w:tabs>
          <w:tab w:val="left" w:pos="6946"/>
        </w:tabs>
        <w:ind w:left="3119" w:right="411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г. Кузне</w:t>
      </w:r>
      <w:r w:rsidR="00184DAF">
        <w:rPr>
          <w:rFonts w:eastAsia="Times New Roman"/>
          <w:b/>
          <w:bCs/>
        </w:rPr>
        <w:t>цк</w:t>
      </w:r>
      <w:r w:rsidR="00FD4BAF">
        <w:rPr>
          <w:rFonts w:eastAsia="Times New Roman"/>
          <w:b/>
          <w:bCs/>
        </w:rPr>
        <w:t xml:space="preserve">    </w:t>
      </w:r>
      <w:r>
        <w:rPr>
          <w:rFonts w:eastAsia="Times New Roman"/>
          <w:b/>
          <w:bCs/>
        </w:rPr>
        <w:t xml:space="preserve">    </w:t>
      </w:r>
      <w:r w:rsidR="00184DAF">
        <w:rPr>
          <w:rFonts w:eastAsia="Times New Roman"/>
          <w:b/>
          <w:bCs/>
        </w:rPr>
        <w:t xml:space="preserve">                                                                                    </w:t>
      </w:r>
      <w:r w:rsidR="004D41AD">
        <w:rPr>
          <w:rFonts w:eastAsia="Times New Roman"/>
          <w:b/>
          <w:bCs/>
        </w:rPr>
        <w:t xml:space="preserve">                    </w:t>
      </w:r>
      <w:r>
        <w:rPr>
          <w:rFonts w:eastAsia="Times New Roman"/>
          <w:b/>
          <w:bCs/>
        </w:rPr>
        <w:t>2023г.</w:t>
      </w:r>
    </w:p>
    <w:p w14:paraId="27A51B4D" w14:textId="77777777" w:rsidR="00015CE5" w:rsidRDefault="00015CE5" w:rsidP="00015CE5">
      <w:pPr>
        <w:tabs>
          <w:tab w:val="left" w:pos="6946"/>
        </w:tabs>
        <w:rPr>
          <w:sz w:val="24"/>
        </w:rPr>
        <w:sectPr w:rsidR="00015CE5" w:rsidSect="00015CE5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14:paraId="0998AE1E" w14:textId="604FA663" w:rsidR="00015CE5" w:rsidRPr="00015CE5" w:rsidRDefault="00015CE5" w:rsidP="00015CE5">
      <w:pPr>
        <w:jc w:val="center"/>
        <w:rPr>
          <w:b/>
          <w:bCs/>
          <w:sz w:val="28"/>
          <w:szCs w:val="28"/>
        </w:rPr>
      </w:pPr>
      <w:r w:rsidRPr="00015CE5">
        <w:rPr>
          <w:b/>
          <w:bCs/>
          <w:sz w:val="28"/>
          <w:szCs w:val="28"/>
        </w:rPr>
        <w:lastRenderedPageBreak/>
        <w:t>Пояснительная записка</w:t>
      </w:r>
    </w:p>
    <w:p w14:paraId="231D1DC1" w14:textId="77777777" w:rsidR="002B276A" w:rsidRDefault="002B276A" w:rsidP="002B276A">
      <w:pPr>
        <w:rPr>
          <w:sz w:val="28"/>
          <w:szCs w:val="28"/>
        </w:rPr>
      </w:pPr>
    </w:p>
    <w:p w14:paraId="2106967A" w14:textId="41502A71" w:rsidR="00184DAF" w:rsidRDefault="00184DAF" w:rsidP="00EF2E71">
      <w:pPr>
        <w:tabs>
          <w:tab w:val="left" w:pos="426"/>
        </w:tabs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Рабочая программа по учебному предмету ««Речь и альтернативная коммуникация» (письмо) </w:t>
      </w:r>
      <w:proofErr w:type="gramStart"/>
      <w:r>
        <w:rPr>
          <w:sz w:val="28"/>
          <w:szCs w:val="28"/>
        </w:rPr>
        <w:t>предназначена  для</w:t>
      </w:r>
      <w:proofErr w:type="gramEnd"/>
      <w:r>
        <w:rPr>
          <w:sz w:val="28"/>
          <w:szCs w:val="28"/>
        </w:rPr>
        <w:t xml:space="preserve"> обучающихся 7Б класса с умственной отсталостью (интеллектуальными нарушениями), составлена на основе следующих нормативных документов:</w:t>
      </w:r>
    </w:p>
    <w:p w14:paraId="48428F60" w14:textId="2B99B1F5" w:rsidR="00C27915" w:rsidRDefault="00C27915" w:rsidP="00C27915">
      <w:pPr>
        <w:tabs>
          <w:tab w:val="left" w:pos="142"/>
          <w:tab w:val="left" w:pos="284"/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Федерального закона РФ «Об образовании в Российской Федерации» от 29.12.2012 № 273-ФЗ;</w:t>
      </w:r>
    </w:p>
    <w:p w14:paraId="3C832F6A" w14:textId="77777777" w:rsidR="00C27915" w:rsidRDefault="00C27915" w:rsidP="00C27915">
      <w:pPr>
        <w:tabs>
          <w:tab w:val="left" w:pos="426"/>
        </w:tabs>
        <w:spacing w:line="228" w:lineRule="auto"/>
        <w:ind w:right="511"/>
        <w:rPr>
          <w:sz w:val="28"/>
          <w:szCs w:val="28"/>
        </w:rPr>
      </w:pPr>
      <w:r>
        <w:rPr>
          <w:sz w:val="28"/>
          <w:szCs w:val="28"/>
        </w:rPr>
        <w:t xml:space="preserve">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0FBED1AC" w14:textId="77777777" w:rsidR="00C27915" w:rsidRDefault="00C27915" w:rsidP="00C27915">
      <w:pPr>
        <w:tabs>
          <w:tab w:val="left" w:pos="426"/>
        </w:tabs>
        <w:spacing w:line="228" w:lineRule="auto"/>
        <w:ind w:right="275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67E76FF" w14:textId="77777777" w:rsidR="00C27915" w:rsidRDefault="00C27915" w:rsidP="00C27915">
      <w:pPr>
        <w:tabs>
          <w:tab w:val="left" w:pos="287"/>
        </w:tabs>
        <w:spacing w:line="228" w:lineRule="auto"/>
        <w:ind w:right="275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A7E15D" w14:textId="77777777" w:rsidR="00C27915" w:rsidRDefault="00C27915" w:rsidP="00C27915">
      <w:pPr>
        <w:tabs>
          <w:tab w:val="left" w:pos="142"/>
        </w:tabs>
        <w:spacing w:line="228" w:lineRule="auto"/>
        <w:ind w:right="394"/>
        <w:jc w:val="both"/>
        <w:rPr>
          <w:rFonts w:eastAsia="Calibri"/>
          <w:sz w:val="28"/>
          <w:szCs w:val="28"/>
        </w:rPr>
      </w:pPr>
      <w:r>
        <w:rPr>
          <w:rFonts w:eastAsia="Symbol"/>
          <w:sz w:val="28"/>
          <w:szCs w:val="28"/>
        </w:rPr>
        <w:t xml:space="preserve">  - Федеральной </w:t>
      </w:r>
      <w:r>
        <w:rPr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636FBA8B" w14:textId="77777777" w:rsidR="00015CE5" w:rsidRDefault="00015CE5" w:rsidP="00015CE5">
      <w:pPr>
        <w:tabs>
          <w:tab w:val="left" w:pos="142"/>
        </w:tabs>
        <w:spacing w:line="228" w:lineRule="auto"/>
        <w:ind w:right="394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- АООП для обучающихся с умственной отсталостью (интеллектуальными нарушениями), вариант 2</w:t>
      </w:r>
    </w:p>
    <w:p w14:paraId="04E02F53" w14:textId="415E67AC" w:rsidR="00184DAF" w:rsidRDefault="00015CE5" w:rsidP="00BC3C54">
      <w:pPr>
        <w:tabs>
          <w:tab w:val="left" w:pos="142"/>
        </w:tabs>
        <w:spacing w:line="228" w:lineRule="auto"/>
        <w:ind w:right="394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ГКОУ «Кузнецкая школа-интернат»</w:t>
      </w:r>
    </w:p>
    <w:p w14:paraId="6AEE5AA7" w14:textId="77777777" w:rsidR="00EF2E71" w:rsidRDefault="00184DAF" w:rsidP="00EF2E71">
      <w:pPr>
        <w:tabs>
          <w:tab w:val="left" w:pos="426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предусмотрена для работы с обучающимися 7Б класса с ТМНР (вариант 2.1)</w:t>
      </w:r>
    </w:p>
    <w:p w14:paraId="1665B01C" w14:textId="688900BE" w:rsidR="00AB6797" w:rsidRDefault="00AB6797" w:rsidP="00EF2E71">
      <w:pPr>
        <w:tabs>
          <w:tab w:val="left" w:pos="426"/>
        </w:tabs>
        <w:ind w:right="-3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Цель: </w:t>
      </w:r>
      <w:r>
        <w:rPr>
          <w:sz w:val="28"/>
          <w:szCs w:val="28"/>
        </w:rPr>
        <w:t xml:space="preserve">овладение первоначальными навыками письма, развитие устной и письменной речи обучающихся, правильным начертанием букв и соединение их в слоги, слова. </w:t>
      </w:r>
    </w:p>
    <w:p w14:paraId="5621E24F" w14:textId="77777777" w:rsidR="00AB6797" w:rsidRDefault="00AB6797" w:rsidP="00EF2E71">
      <w:pPr>
        <w:pStyle w:val="21"/>
        <w:shd w:val="clear" w:color="auto" w:fill="auto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уровня психофизического развития обучающихся данного класса основными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6CF3DD1E" w14:textId="77777777" w:rsidR="00AB6797" w:rsidRDefault="00AB6797" w:rsidP="00AB6797">
      <w:pPr>
        <w:pStyle w:val="21"/>
        <w:shd w:val="clear" w:color="auto" w:fill="auto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6276C1BB" w14:textId="77777777" w:rsidR="00AB6797" w:rsidRDefault="00AB6797" w:rsidP="00EF2E71">
      <w:pPr>
        <w:pStyle w:val="21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пространственное восприятие, пространственные представления, зрительно- пространственное восприятие;</w:t>
      </w:r>
    </w:p>
    <w:p w14:paraId="00F30A44" w14:textId="77777777" w:rsidR="00AB6797" w:rsidRDefault="00AB6797" w:rsidP="00EF2E71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буквенный гнозис (формирование умения найти букву среди других букв)</w:t>
      </w:r>
    </w:p>
    <w:p w14:paraId="06DD7254" w14:textId="77777777" w:rsidR="00AB6797" w:rsidRDefault="00AB6797" w:rsidP="00EF2E71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Коррекционно-развивающие:</w:t>
      </w:r>
    </w:p>
    <w:p w14:paraId="7877A6A7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зрительного и слухового восприятия и представления;</w:t>
      </w:r>
    </w:p>
    <w:p w14:paraId="21414B78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координации движений, мелкой моторики кистей и пальцев рук;</w:t>
      </w:r>
    </w:p>
    <w:p w14:paraId="60F900F3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артикуляционной моторики;</w:t>
      </w:r>
    </w:p>
    <w:p w14:paraId="4BA6599F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понимания речи;</w:t>
      </w:r>
    </w:p>
    <w:p w14:paraId="47C8FF74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доступных ребенку средств общения;</w:t>
      </w:r>
    </w:p>
    <w:p w14:paraId="04FCE50E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фонематического слуха;</w:t>
      </w:r>
    </w:p>
    <w:p w14:paraId="74EBEA61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 совершенствование активной речи, усвоение способов и накопление опыта речевого общения;</w:t>
      </w:r>
    </w:p>
    <w:p w14:paraId="198B7018" w14:textId="77777777" w:rsidR="00AB6797" w:rsidRDefault="00AB6797" w:rsidP="00EF2E71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обучение правильному начертанию букв и соединения их в слоги, короткие слова.</w:t>
      </w:r>
    </w:p>
    <w:p w14:paraId="15580F14" w14:textId="77777777" w:rsidR="00AB6797" w:rsidRDefault="00AB6797" w:rsidP="00AB6797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6E473B3E" w14:textId="77777777" w:rsidR="00AB6797" w:rsidRDefault="00AB6797" w:rsidP="00EF2E71">
      <w:pPr>
        <w:pStyle w:val="21"/>
        <w:numPr>
          <w:ilvl w:val="0"/>
          <w:numId w:val="11"/>
        </w:numPr>
        <w:shd w:val="clear" w:color="auto" w:fill="auto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положительную мотивацию, поддержку интереса к учению;</w:t>
      </w:r>
    </w:p>
    <w:p w14:paraId="3DB8B694" w14:textId="77777777" w:rsidR="00AB6797" w:rsidRDefault="00AB6797" w:rsidP="00EF2E71">
      <w:pPr>
        <w:pStyle w:val="21"/>
        <w:numPr>
          <w:ilvl w:val="0"/>
          <w:numId w:val="12"/>
        </w:numPr>
        <w:shd w:val="clear" w:color="auto" w:fill="auto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учебным принадлежностям;</w:t>
      </w:r>
    </w:p>
    <w:p w14:paraId="72412BBF" w14:textId="77777777" w:rsidR="00AB6797" w:rsidRDefault="00AB6797" w:rsidP="00EF2E71">
      <w:pPr>
        <w:pStyle w:val="21"/>
        <w:numPr>
          <w:ilvl w:val="0"/>
          <w:numId w:val="13"/>
        </w:numPr>
        <w:shd w:val="clear" w:color="auto" w:fill="auto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нравственную и волевую готовность к обучению в школе.</w:t>
      </w:r>
    </w:p>
    <w:p w14:paraId="01E03AFA" w14:textId="77777777" w:rsidR="00EF2E71" w:rsidRPr="00EF2E71" w:rsidRDefault="00AB6797" w:rsidP="00EF2E71">
      <w:pPr>
        <w:pStyle w:val="21"/>
        <w:shd w:val="clear" w:color="auto" w:fill="auto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речи и альтернативной коммуникации (письмо) в 7Б классе рассчитана на 34 учебные недели (68 </w:t>
      </w:r>
      <w:r w:rsidRPr="00EF2E71">
        <w:rPr>
          <w:rFonts w:ascii="Times New Roman" w:hAnsi="Times New Roman" w:cs="Times New Roman"/>
          <w:sz w:val="28"/>
          <w:szCs w:val="28"/>
        </w:rPr>
        <w:t>часов в год, по 2 часа в неделю).</w:t>
      </w:r>
    </w:p>
    <w:p w14:paraId="0BF16D9C" w14:textId="0B48C5FD" w:rsidR="00AB6797" w:rsidRPr="00EF2E71" w:rsidRDefault="00AB6797" w:rsidP="00EF2E71">
      <w:pPr>
        <w:pStyle w:val="21"/>
        <w:shd w:val="clear" w:color="auto" w:fill="auto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2E71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14:paraId="4806C041" w14:textId="77777777" w:rsidR="00AB6797" w:rsidRPr="00EF2E71" w:rsidRDefault="00AB6797" w:rsidP="00EF2E71">
      <w:pPr>
        <w:pStyle w:val="21"/>
        <w:shd w:val="clear" w:color="auto" w:fill="auto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2E71">
        <w:rPr>
          <w:rFonts w:ascii="Times New Roman" w:hAnsi="Times New Roman" w:cs="Times New Roman"/>
          <w:b/>
          <w:sz w:val="28"/>
          <w:szCs w:val="28"/>
        </w:rPr>
        <w:t>Уроки:</w:t>
      </w:r>
      <w:r w:rsidRPr="00EF2E71">
        <w:rPr>
          <w:rFonts w:ascii="Times New Roman" w:hAnsi="Times New Roman" w:cs="Times New Roman"/>
          <w:sz w:val="28"/>
          <w:szCs w:val="28"/>
        </w:rPr>
        <w:t xml:space="preserve"> традиционные (ознакомления с новым материалом; закрепления изученного материала).</w:t>
      </w:r>
      <w:r w:rsidRPr="00EF2E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F2E71">
        <w:rPr>
          <w:rFonts w:ascii="Times New Roman" w:hAnsi="Times New Roman" w:cs="Times New Roman"/>
          <w:b/>
          <w:sz w:val="28"/>
          <w:szCs w:val="28"/>
        </w:rPr>
        <w:t>Формы  работы</w:t>
      </w:r>
      <w:proofErr w:type="gramEnd"/>
      <w:r w:rsidRPr="00EF2E71">
        <w:rPr>
          <w:rFonts w:ascii="Times New Roman" w:hAnsi="Times New Roman" w:cs="Times New Roman"/>
          <w:b/>
          <w:sz w:val="28"/>
          <w:szCs w:val="28"/>
        </w:rPr>
        <w:t xml:space="preserve"> на уроке:</w:t>
      </w:r>
      <w:r w:rsidRPr="00EF2E71">
        <w:rPr>
          <w:rFonts w:ascii="Times New Roman" w:hAnsi="Times New Roman" w:cs="Times New Roman"/>
          <w:sz w:val="28"/>
          <w:szCs w:val="28"/>
        </w:rPr>
        <w:t xml:space="preserve"> фронтальная работа, индивидуальная работа, работа в парах, коллективная работа.</w:t>
      </w:r>
    </w:p>
    <w:p w14:paraId="460A5B80" w14:textId="3F084A6A" w:rsidR="00AB6797" w:rsidRPr="00EF2E71" w:rsidRDefault="00EF2E71" w:rsidP="00EF2E71">
      <w:pPr>
        <w:pStyle w:val="a9"/>
        <w:shd w:val="clear" w:color="auto" w:fill="auto"/>
        <w:tabs>
          <w:tab w:val="left" w:pos="142"/>
        </w:tabs>
        <w:spacing w:line="240" w:lineRule="auto"/>
        <w:jc w:val="both"/>
      </w:pPr>
      <w:r w:rsidRPr="00EF2E71">
        <w:rPr>
          <w:b/>
        </w:rPr>
        <w:t xml:space="preserve">  </w:t>
      </w:r>
      <w:r w:rsidR="00AB6797" w:rsidRPr="00EF2E71">
        <w:rPr>
          <w:b/>
        </w:rPr>
        <w:t>Методы обучения</w:t>
      </w:r>
      <w:r w:rsidR="00AB6797" w:rsidRPr="00EF2E71">
        <w:t>: словесные (рассказ, беседа, объяснение), наглядные, практические (упражнения).</w:t>
      </w:r>
    </w:p>
    <w:p w14:paraId="166507D5" w14:textId="77777777" w:rsidR="00AB6797" w:rsidRPr="00EF2E71" w:rsidRDefault="00AB6797" w:rsidP="00EF2E71">
      <w:pPr>
        <w:pStyle w:val="a9"/>
        <w:shd w:val="clear" w:color="auto" w:fill="auto"/>
        <w:tabs>
          <w:tab w:val="left" w:pos="142"/>
        </w:tabs>
        <w:spacing w:line="240" w:lineRule="auto"/>
      </w:pPr>
      <w:r w:rsidRPr="00EF2E71">
        <w:rPr>
          <w:b/>
        </w:rPr>
        <w:t>Технологии обучения:</w:t>
      </w:r>
      <w:r w:rsidRPr="00EF2E71">
        <w:t xml:space="preserve"> игровые </w:t>
      </w:r>
      <w:proofErr w:type="spellStart"/>
      <w:r w:rsidRPr="00EF2E71">
        <w:t>здоровьесберегающие</w:t>
      </w:r>
      <w:proofErr w:type="spellEnd"/>
      <w:r w:rsidRPr="00EF2E71">
        <w:t xml:space="preserve">; информационно-коммуникационные; личностно </w:t>
      </w:r>
      <w:proofErr w:type="gramStart"/>
      <w:r w:rsidRPr="00EF2E71">
        <w:t xml:space="preserve">ориентированные;   </w:t>
      </w:r>
      <w:proofErr w:type="gramEnd"/>
      <w:r w:rsidRPr="00EF2E71">
        <w:t xml:space="preserve">    технологии </w:t>
      </w:r>
      <w:proofErr w:type="spellStart"/>
      <w:r w:rsidRPr="00EF2E71">
        <w:t>разноуровнего</w:t>
      </w:r>
      <w:proofErr w:type="spellEnd"/>
      <w:r w:rsidRPr="00EF2E71">
        <w:t xml:space="preserve"> и дифференцированного обучения и т. д.</w:t>
      </w:r>
    </w:p>
    <w:p w14:paraId="3CEA310C" w14:textId="77777777" w:rsidR="00AB6797" w:rsidRDefault="00AB6797" w:rsidP="00EF2E71">
      <w:pPr>
        <w:tabs>
          <w:tab w:val="left" w:pos="142"/>
        </w:tabs>
        <w:jc w:val="both"/>
        <w:rPr>
          <w:b/>
          <w:sz w:val="28"/>
          <w:szCs w:val="28"/>
        </w:rPr>
      </w:pPr>
      <w:r w:rsidRPr="00EF2E71">
        <w:rPr>
          <w:b/>
          <w:sz w:val="28"/>
          <w:szCs w:val="28"/>
        </w:rPr>
        <w:t>Работа на уроках письма включает в себя следующие виды работ</w:t>
      </w:r>
      <w:r>
        <w:rPr>
          <w:b/>
          <w:sz w:val="28"/>
          <w:szCs w:val="28"/>
        </w:rPr>
        <w:t>:</w:t>
      </w:r>
    </w:p>
    <w:p w14:paraId="7F687BD0" w14:textId="50709CF2" w:rsidR="00AB6797" w:rsidRDefault="003929D4" w:rsidP="00EF2E71">
      <w:pPr>
        <w:pStyle w:val="a6"/>
        <w:numPr>
          <w:ilvl w:val="0"/>
          <w:numId w:val="10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797">
        <w:rPr>
          <w:rFonts w:ascii="Times New Roman" w:hAnsi="Times New Roman"/>
          <w:sz w:val="28"/>
          <w:szCs w:val="28"/>
        </w:rPr>
        <w:t>совершенствование графических навыков;</w:t>
      </w:r>
    </w:p>
    <w:p w14:paraId="6662CE53" w14:textId="27CE7F60" w:rsidR="00AB6797" w:rsidRDefault="00EF2E71" w:rsidP="00EF2E71">
      <w:pPr>
        <w:pStyle w:val="a6"/>
        <w:numPr>
          <w:ilvl w:val="0"/>
          <w:numId w:val="10"/>
        </w:numPr>
        <w:tabs>
          <w:tab w:val="left" w:pos="0"/>
          <w:tab w:val="left" w:pos="142"/>
        </w:tabs>
        <w:spacing w:line="240" w:lineRule="auto"/>
        <w:ind w:left="0" w:right="8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623">
        <w:rPr>
          <w:rFonts w:ascii="Times New Roman" w:hAnsi="Times New Roman"/>
          <w:sz w:val="28"/>
          <w:szCs w:val="28"/>
        </w:rPr>
        <w:t xml:space="preserve"> </w:t>
      </w:r>
      <w:r w:rsidR="00AB6797">
        <w:rPr>
          <w:rFonts w:ascii="Times New Roman" w:hAnsi="Times New Roman"/>
          <w:sz w:val="28"/>
          <w:szCs w:val="28"/>
        </w:rPr>
        <w:t>использование упражнений по коррекции мелкой моторики рук;</w:t>
      </w:r>
    </w:p>
    <w:p w14:paraId="7792386A" w14:textId="5DB200D7" w:rsidR="00AB6797" w:rsidRDefault="003929D4" w:rsidP="00EF2E71">
      <w:pPr>
        <w:pStyle w:val="a6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797">
        <w:rPr>
          <w:rFonts w:ascii="Times New Roman" w:hAnsi="Times New Roman"/>
          <w:sz w:val="28"/>
          <w:szCs w:val="28"/>
        </w:rPr>
        <w:t>умение различать и правильно употреблять в речи знакомые имена существительные (глаголы, имена прилагательные) в единственном и множественном числе;</w:t>
      </w:r>
    </w:p>
    <w:p w14:paraId="3F8B3AC9" w14:textId="543D3AA0" w:rsidR="00AB6797" w:rsidRPr="003929D4" w:rsidRDefault="003929D4" w:rsidP="00EF2E71">
      <w:pPr>
        <w:pStyle w:val="a6"/>
        <w:numPr>
          <w:ilvl w:val="0"/>
          <w:numId w:val="10"/>
        </w:numPr>
        <w:tabs>
          <w:tab w:val="left" w:pos="0"/>
          <w:tab w:val="left" w:pos="142"/>
        </w:tabs>
        <w:spacing w:line="240" w:lineRule="auto"/>
        <w:ind w:left="0" w:right="67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797" w:rsidRPr="003929D4">
        <w:rPr>
          <w:sz w:val="28"/>
          <w:szCs w:val="28"/>
        </w:rPr>
        <w:t>учить понимать конкретное значение слов, практически усваивать его грамматическое значение в словосочетании;</w:t>
      </w:r>
    </w:p>
    <w:p w14:paraId="5B5B09A9" w14:textId="35C9DED9" w:rsidR="00AB6797" w:rsidRDefault="00DB2623" w:rsidP="00EF2E71">
      <w:pPr>
        <w:pStyle w:val="a6"/>
        <w:numPr>
          <w:ilvl w:val="0"/>
          <w:numId w:val="10"/>
        </w:numPr>
        <w:tabs>
          <w:tab w:val="left" w:pos="-76"/>
          <w:tab w:val="left" w:pos="0"/>
          <w:tab w:val="left" w:pos="142"/>
        </w:tabs>
        <w:spacing w:line="240" w:lineRule="auto"/>
        <w:ind w:left="0" w:right="67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797">
        <w:rPr>
          <w:rFonts w:ascii="Times New Roman" w:hAnsi="Times New Roman"/>
          <w:sz w:val="28"/>
          <w:szCs w:val="28"/>
        </w:rPr>
        <w:t>учить понимать простую последовательность событий, изображенных на картинке;</w:t>
      </w:r>
    </w:p>
    <w:p w14:paraId="4E8E6DAA" w14:textId="29442F4C" w:rsidR="00AB6797" w:rsidRDefault="00DB2623" w:rsidP="00EF2E71">
      <w:pPr>
        <w:pStyle w:val="a6"/>
        <w:numPr>
          <w:ilvl w:val="0"/>
          <w:numId w:val="10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797">
        <w:rPr>
          <w:rFonts w:ascii="Times New Roman" w:hAnsi="Times New Roman"/>
          <w:sz w:val="28"/>
          <w:szCs w:val="28"/>
        </w:rPr>
        <w:t>учить списывать с печатного текста буквы, слоги, слова;</w:t>
      </w:r>
    </w:p>
    <w:p w14:paraId="4911E15B" w14:textId="2563076C" w:rsidR="00AB6797" w:rsidRDefault="00DB2623" w:rsidP="00EF2E71">
      <w:pPr>
        <w:pStyle w:val="a6"/>
        <w:numPr>
          <w:ilvl w:val="0"/>
          <w:numId w:val="10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797">
        <w:rPr>
          <w:rFonts w:ascii="Times New Roman" w:hAnsi="Times New Roman"/>
          <w:sz w:val="28"/>
          <w:szCs w:val="28"/>
        </w:rPr>
        <w:t>уметь делить слова на слоги с помощью учителя.</w:t>
      </w:r>
    </w:p>
    <w:p w14:paraId="4DFF4EA7" w14:textId="4B4BE7CF" w:rsidR="00AB6797" w:rsidRDefault="00AB6797" w:rsidP="00EF2E7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основе содержания программы лежат три основных принципа: </w:t>
      </w:r>
      <w:r>
        <w:rPr>
          <w:rFonts w:ascii="Times New Roman" w:hAnsi="Times New Roman"/>
          <w:b/>
          <w:sz w:val="28"/>
          <w:szCs w:val="28"/>
        </w:rPr>
        <w:t xml:space="preserve">доступность, практическая значимость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 </w:t>
      </w:r>
      <w:r w:rsidR="00EF2E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жизненная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необходимость.  </w:t>
      </w:r>
    </w:p>
    <w:p w14:paraId="56793A67" w14:textId="77777777" w:rsidR="00AB6797" w:rsidRDefault="00AB6797" w:rsidP="00EF2E7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построена с учетом особенностей познавательной деятельности ребенка, уровня его речевого развития. Работа по развитию навыков письма представляет значительные трудности, особенно при наличии нарушений в двигательной сфере. Рекомендуется учить ребенка писать некоторые трудные для него буквы печатным шрифтом т.к. он легче усваивается и хорошо связывается с чтением слов.</w:t>
      </w:r>
    </w:p>
    <w:p w14:paraId="03C2642D" w14:textId="77777777" w:rsidR="00AB6797" w:rsidRDefault="00AB6797" w:rsidP="00EF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облегчения формирования навыка письма, возможности пользоваться ручкой, карандашом рекомендуется их утолстить, надев на них резиновую трубку. Ребенку предлагаются посильные задания, соответствующие его возможностям, при необходимости оказывается своевременная дозированная помощь с привлечением наглядности, организацией совместной деятельности, доступного объяснения, показа. Упражнения в написании слогов, слов опираются </w:t>
      </w:r>
      <w:r>
        <w:rPr>
          <w:sz w:val="28"/>
          <w:szCs w:val="28"/>
        </w:rPr>
        <w:lastRenderedPageBreak/>
        <w:t>на предварительную условно-графическую запись и составление слогов, слов из букв разрезной азбуки.</w:t>
      </w:r>
    </w:p>
    <w:p w14:paraId="79787F08" w14:textId="77777777" w:rsidR="00EF2E71" w:rsidRDefault="00EF2E71" w:rsidP="00DB2623">
      <w:pPr>
        <w:ind w:left="-142"/>
        <w:jc w:val="center"/>
        <w:rPr>
          <w:b/>
          <w:sz w:val="28"/>
          <w:szCs w:val="28"/>
        </w:rPr>
      </w:pPr>
    </w:p>
    <w:p w14:paraId="69C726AE" w14:textId="578A8E0D" w:rsidR="00AB6797" w:rsidRPr="00926FD4" w:rsidRDefault="00AB6797" w:rsidP="00DB262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предмета.</w:t>
      </w:r>
    </w:p>
    <w:p w14:paraId="1CDAAAF4" w14:textId="2F6D6EC8" w:rsidR="00926FD4" w:rsidRDefault="00926FD4" w:rsidP="00EF2E71">
      <w:pPr>
        <w:pStyle w:val="Standard"/>
        <w:shd w:val="clear" w:color="auto" w:fill="FFFFFF"/>
        <w:autoSpaceDE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Повторение пройденного (16ч.)</w:t>
      </w:r>
    </w:p>
    <w:p w14:paraId="0BDD1960" w14:textId="77777777" w:rsidR="00926FD4" w:rsidRDefault="00926FD4" w:rsidP="00EF2E71">
      <w:pPr>
        <w:pStyle w:val="a6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Привитие навыков правильной посадки за столом во время письма (1ч.)   </w:t>
      </w:r>
    </w:p>
    <w:p w14:paraId="3C233D56" w14:textId="77777777" w:rsidR="00926FD4" w:rsidRDefault="00926FD4" w:rsidP="00EF2E71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Обведение карандашом простейших фигур по трафаретам, закраска их </w:t>
      </w:r>
      <w:r>
        <w:rPr>
          <w:sz w:val="28"/>
          <w:szCs w:val="28"/>
        </w:rPr>
        <w:t xml:space="preserve">(1ч.)   </w:t>
      </w:r>
    </w:p>
    <w:p w14:paraId="2EF4CE55" w14:textId="77777777" w:rsidR="00926FD4" w:rsidRDefault="00926FD4" w:rsidP="00EF2E71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в написании слов, состоящих их усвоенных слоговых структур. Предложения с этими словами </w:t>
      </w:r>
      <w:r>
        <w:rPr>
          <w:sz w:val="28"/>
          <w:szCs w:val="28"/>
        </w:rPr>
        <w:t xml:space="preserve">(1ч.)   </w:t>
      </w:r>
    </w:p>
    <w:p w14:paraId="009C4E4D" w14:textId="3C28E543" w:rsidR="00926FD4" w:rsidRPr="00A52E96" w:rsidRDefault="00926FD4" w:rsidP="00EF2E7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2E96">
        <w:rPr>
          <w:rFonts w:ascii="Times New Roman" w:hAnsi="Times New Roman"/>
          <w:b/>
          <w:sz w:val="28"/>
          <w:szCs w:val="28"/>
        </w:rPr>
        <w:t>Звуки и буквы (2 ч.)</w:t>
      </w:r>
    </w:p>
    <w:p w14:paraId="07F01961" w14:textId="413A0AE7" w:rsidR="00474D9D" w:rsidRDefault="00474D9D" w:rsidP="00EF2E71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Выделение звука и буквы в слове.</w:t>
      </w:r>
    </w:p>
    <w:p w14:paraId="07749507" w14:textId="6AC120A6" w:rsidR="00926FD4" w:rsidRPr="00A52E96" w:rsidRDefault="00926FD4" w:rsidP="00EF2E7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2E96">
        <w:rPr>
          <w:rFonts w:ascii="Times New Roman" w:hAnsi="Times New Roman"/>
          <w:b/>
          <w:sz w:val="28"/>
          <w:szCs w:val="28"/>
        </w:rPr>
        <w:t>Слово (1ч.)</w:t>
      </w:r>
    </w:p>
    <w:p w14:paraId="0E0E6D41" w14:textId="330C3CD5" w:rsidR="00474D9D" w:rsidRDefault="00474D9D" w:rsidP="00EF2E71">
      <w:pPr>
        <w:pStyle w:val="a6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>
        <w:rPr>
          <w:sz w:val="28"/>
          <w:szCs w:val="28"/>
        </w:rPr>
        <w:t>Выделение звука и буквы в слове.</w:t>
      </w:r>
    </w:p>
    <w:p w14:paraId="1E85D1BD" w14:textId="64D66118" w:rsidR="00926FD4" w:rsidRPr="00A52E96" w:rsidRDefault="00926FD4" w:rsidP="00EF2E7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2E96">
        <w:rPr>
          <w:rFonts w:ascii="Times New Roman" w:hAnsi="Times New Roman"/>
          <w:b/>
          <w:sz w:val="28"/>
          <w:szCs w:val="28"/>
        </w:rPr>
        <w:t>Предложение (10ч.)</w:t>
      </w:r>
    </w:p>
    <w:p w14:paraId="00EDFDFA" w14:textId="718880FB" w:rsidR="00474D9D" w:rsidRPr="00474D9D" w:rsidRDefault="00474D9D" w:rsidP="00EF2E71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474D9D">
        <w:rPr>
          <w:rFonts w:ascii="Times New Roman" w:hAnsi="Times New Roman"/>
          <w:sz w:val="28"/>
          <w:szCs w:val="28"/>
        </w:rPr>
        <w:t>Правило записи предложения. Предложение и его схема. Распространение предложений. Составление предложений с данным словом. Контрольное   списывание по теме «Повторение»</w:t>
      </w:r>
    </w:p>
    <w:p w14:paraId="0DBBE3CB" w14:textId="58EC1ECE" w:rsidR="00A52E96" w:rsidRPr="00A52E96" w:rsidRDefault="00926FD4" w:rsidP="00EF2E71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A52E96">
        <w:rPr>
          <w:rFonts w:ascii="Times New Roman" w:hAnsi="Times New Roman"/>
          <w:b/>
          <w:bCs/>
          <w:sz w:val="28"/>
          <w:szCs w:val="28"/>
        </w:rPr>
        <w:t>Звуки и буквы (52ч.)</w:t>
      </w:r>
    </w:p>
    <w:p w14:paraId="186EB32D" w14:textId="19F5C967" w:rsidR="00DB2623" w:rsidRPr="00692875" w:rsidRDefault="00A52E96" w:rsidP="00EF2E7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Гласные звуки и буквы. Согласные звуки и буквы. Слова, которые </w:t>
      </w:r>
      <w:proofErr w:type="gramStart"/>
      <w:r>
        <w:rPr>
          <w:sz w:val="28"/>
          <w:szCs w:val="28"/>
        </w:rPr>
        <w:t>различаются  одним</w:t>
      </w:r>
      <w:proofErr w:type="gramEnd"/>
      <w:r>
        <w:rPr>
          <w:sz w:val="28"/>
          <w:szCs w:val="28"/>
        </w:rPr>
        <w:t xml:space="preserve"> звуком. Слова, которые различаются количеством звуков. Слова, которые различаются последовательностью звуков. </w:t>
      </w:r>
      <w:r>
        <w:rPr>
          <w:sz w:val="28"/>
          <w:szCs w:val="28"/>
          <w:lang w:eastAsia="en-US"/>
        </w:rPr>
        <w:t xml:space="preserve">Знакомство со знаком ударения. </w:t>
      </w:r>
      <w:r>
        <w:rPr>
          <w:sz w:val="28"/>
          <w:szCs w:val="28"/>
        </w:rPr>
        <w:t xml:space="preserve">Выделение ударного гласного в слове. Ударные и безударные гласные. Звуки и буквы. Контрольное списывание. Деление слов на слоги. Гласные в образовании слогов. Деление слов со звуками </w:t>
      </w:r>
      <w:r>
        <w:rPr>
          <w:i/>
          <w:sz w:val="28"/>
          <w:szCs w:val="28"/>
        </w:rPr>
        <w:t>и-й</w:t>
      </w:r>
      <w:r>
        <w:rPr>
          <w:sz w:val="28"/>
          <w:szCs w:val="28"/>
        </w:rPr>
        <w:t xml:space="preserve"> на слоги. </w:t>
      </w:r>
      <w:r>
        <w:rPr>
          <w:sz w:val="28"/>
          <w:szCs w:val="28"/>
          <w:lang w:eastAsia="en-US"/>
        </w:rPr>
        <w:t>Перенос слов по слогам.</w:t>
      </w:r>
      <w:r w:rsidR="0069287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Повторение по теме «Слог» Различение </w:t>
      </w:r>
      <w:r>
        <w:rPr>
          <w:i/>
          <w:sz w:val="28"/>
          <w:szCs w:val="28"/>
        </w:rPr>
        <w:t xml:space="preserve">б-п. </w:t>
      </w:r>
      <w:r>
        <w:rPr>
          <w:sz w:val="28"/>
          <w:szCs w:val="28"/>
        </w:rPr>
        <w:t xml:space="preserve">Различение </w:t>
      </w:r>
      <w:r>
        <w:rPr>
          <w:i/>
          <w:sz w:val="28"/>
          <w:szCs w:val="28"/>
        </w:rPr>
        <w:t xml:space="preserve">в-ф. </w:t>
      </w:r>
      <w:r>
        <w:rPr>
          <w:sz w:val="28"/>
          <w:szCs w:val="28"/>
        </w:rPr>
        <w:t xml:space="preserve">Различение </w:t>
      </w:r>
      <w:r>
        <w:rPr>
          <w:i/>
          <w:sz w:val="28"/>
          <w:szCs w:val="28"/>
        </w:rPr>
        <w:t>г-к.</w:t>
      </w:r>
      <w:r w:rsidR="00692875">
        <w:rPr>
          <w:i/>
          <w:sz w:val="28"/>
          <w:szCs w:val="28"/>
        </w:rPr>
        <w:t xml:space="preserve"> </w:t>
      </w:r>
      <w:r w:rsidR="00692875">
        <w:rPr>
          <w:sz w:val="28"/>
          <w:szCs w:val="28"/>
        </w:rPr>
        <w:t xml:space="preserve">Повторение по теме: «Парные звонкие и глухие согласные». </w:t>
      </w:r>
      <w:r w:rsidR="00692875">
        <w:rPr>
          <w:sz w:val="28"/>
          <w:szCs w:val="28"/>
          <w:lang w:eastAsia="en-US"/>
        </w:rPr>
        <w:t xml:space="preserve">Контрольное списывание. </w:t>
      </w:r>
      <w:r w:rsidR="00692875">
        <w:rPr>
          <w:sz w:val="28"/>
          <w:szCs w:val="28"/>
        </w:rPr>
        <w:t xml:space="preserve">Различение </w:t>
      </w:r>
      <w:r w:rsidR="00692875">
        <w:rPr>
          <w:i/>
          <w:sz w:val="28"/>
          <w:szCs w:val="28"/>
        </w:rPr>
        <w:t xml:space="preserve">д-т. </w:t>
      </w:r>
      <w:r w:rsidR="00692875">
        <w:rPr>
          <w:sz w:val="28"/>
          <w:szCs w:val="28"/>
        </w:rPr>
        <w:t xml:space="preserve">Различение </w:t>
      </w:r>
      <w:r w:rsidR="00692875">
        <w:rPr>
          <w:i/>
          <w:sz w:val="28"/>
          <w:szCs w:val="28"/>
        </w:rPr>
        <w:t xml:space="preserve">ж-ш. </w:t>
      </w:r>
      <w:r w:rsidR="00692875">
        <w:rPr>
          <w:sz w:val="28"/>
          <w:szCs w:val="28"/>
        </w:rPr>
        <w:t xml:space="preserve">Различение </w:t>
      </w:r>
      <w:r w:rsidR="00692875">
        <w:rPr>
          <w:i/>
          <w:sz w:val="28"/>
          <w:szCs w:val="28"/>
        </w:rPr>
        <w:t xml:space="preserve">з-с. </w:t>
      </w:r>
      <w:r w:rsidR="00692875">
        <w:rPr>
          <w:sz w:val="28"/>
          <w:szCs w:val="28"/>
        </w:rPr>
        <w:t xml:space="preserve">Различение звонких и глухих согласных. Шипящие согласные. Свистящие согласные. Различение шипящих и свистящих согласных. </w:t>
      </w:r>
      <w:r w:rsidR="00F0447F">
        <w:rPr>
          <w:sz w:val="28"/>
          <w:szCs w:val="28"/>
        </w:rPr>
        <w:t>Контрольное списывание</w:t>
      </w:r>
      <w:r w:rsidR="00692875">
        <w:rPr>
          <w:sz w:val="28"/>
          <w:szCs w:val="28"/>
        </w:rPr>
        <w:t xml:space="preserve">: «Шипящие и свистящие согласные». Работа над ошибками. Повторение по </w:t>
      </w:r>
      <w:proofErr w:type="gramStart"/>
      <w:r w:rsidR="00692875">
        <w:rPr>
          <w:sz w:val="28"/>
          <w:szCs w:val="28"/>
        </w:rPr>
        <w:t>теме:  «</w:t>
      </w:r>
      <w:proofErr w:type="gramEnd"/>
      <w:r w:rsidR="00692875">
        <w:rPr>
          <w:sz w:val="28"/>
          <w:szCs w:val="28"/>
        </w:rPr>
        <w:t>Шипящие и свистящие согласные».</w:t>
      </w:r>
    </w:p>
    <w:p w14:paraId="68D434BD" w14:textId="7910E6AF" w:rsidR="00AB6797" w:rsidRPr="00926FD4" w:rsidRDefault="00AB6797" w:rsidP="00EF2E71">
      <w:pPr>
        <w:pStyle w:val="a6"/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926FD4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программы.</w:t>
      </w:r>
    </w:p>
    <w:p w14:paraId="09AC4D22" w14:textId="77777777" w:rsidR="003929D4" w:rsidRDefault="00AB6797" w:rsidP="00EF2E71">
      <w:pPr>
        <w:pStyle w:val="a6"/>
        <w:spacing w:line="240" w:lineRule="auto"/>
        <w:ind w:left="0" w:hanging="142"/>
        <w:rPr>
          <w:rFonts w:ascii="Times New Roman" w:hAnsi="Times New Roman"/>
          <w:b/>
          <w:bCs/>
          <w:sz w:val="28"/>
          <w:szCs w:val="28"/>
        </w:rPr>
      </w:pPr>
      <w:r w:rsidRPr="00926FD4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14:paraId="1CA8494F" w14:textId="1D20AD7D" w:rsidR="003929D4" w:rsidRPr="003929D4" w:rsidRDefault="003929D4" w:rsidP="00EF2E71">
      <w:pPr>
        <w:pStyle w:val="a6"/>
        <w:tabs>
          <w:tab w:val="left" w:pos="142"/>
        </w:tabs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адекватных представлений о собственных возможностях, о насущно необходимом жизнеобеспечении;</w:t>
      </w:r>
    </w:p>
    <w:p w14:paraId="689C94B9" w14:textId="7250B122" w:rsidR="003929D4" w:rsidRPr="003929D4" w:rsidRDefault="003929D4" w:rsidP="00EF2E71">
      <w:pPr>
        <w:ind w:hanging="142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владение навыками коммуникации и принятыми нормами социального взаимодействия;</w:t>
      </w:r>
    </w:p>
    <w:p w14:paraId="296CDB18" w14:textId="77777777" w:rsidR="003929D4" w:rsidRDefault="003929D4" w:rsidP="00EF2E7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14:paraId="2AA0AD31" w14:textId="0B647F1B" w:rsidR="003929D4" w:rsidRDefault="003929D4" w:rsidP="00EF2E7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принятие и освоение социальной роли обучающегося;</w:t>
      </w:r>
    </w:p>
    <w:p w14:paraId="7120FA3A" w14:textId="77777777" w:rsidR="003929D4" w:rsidRDefault="003929D4" w:rsidP="00EF2E7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социально значимых мотивов учебной деятельности;</w:t>
      </w:r>
    </w:p>
    <w:p w14:paraId="192C8393" w14:textId="77777777" w:rsidR="003929D4" w:rsidRDefault="003929D4" w:rsidP="00EF2E7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сотрудничества со взрослыми и сверстниками в разных социальных ситуациях;</w:t>
      </w:r>
    </w:p>
    <w:p w14:paraId="5BC065A8" w14:textId="77777777" w:rsidR="003929D4" w:rsidRDefault="003929D4" w:rsidP="00EF2E7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эстетических потребностей, ценностей и чувств;</w:t>
      </w:r>
    </w:p>
    <w:p w14:paraId="2AD87CA6" w14:textId="4E32B6DC" w:rsidR="003929D4" w:rsidRDefault="003929D4" w:rsidP="00A43E08">
      <w:pPr>
        <w:ind w:right="1245" w:hanging="142"/>
        <w:jc w:val="both"/>
        <w:rPr>
          <w:sz w:val="28"/>
          <w:szCs w:val="28"/>
        </w:rPr>
      </w:pPr>
      <w:r>
        <w:rPr>
          <w:sz w:val="28"/>
          <w:szCs w:val="28"/>
        </w:rPr>
        <w:t>- 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14:paraId="37CF672A" w14:textId="38979E34" w:rsidR="00AB6797" w:rsidRPr="003929D4" w:rsidRDefault="003929D4" w:rsidP="00A43E08">
      <w:pPr>
        <w:ind w:hanging="142"/>
        <w:jc w:val="both"/>
        <w:rPr>
          <w:sz w:val="28"/>
          <w:szCs w:val="28"/>
        </w:rPr>
      </w:pPr>
      <w:r w:rsidRPr="003929D4">
        <w:rPr>
          <w:spacing w:val="2"/>
          <w:sz w:val="28"/>
          <w:szCs w:val="28"/>
        </w:rPr>
        <w:t>-</w:t>
      </w:r>
      <w:r w:rsidR="00DB2623">
        <w:rPr>
          <w:spacing w:val="2"/>
          <w:sz w:val="28"/>
          <w:szCs w:val="28"/>
        </w:rPr>
        <w:t xml:space="preserve"> </w:t>
      </w:r>
      <w:r w:rsidR="00AB6797" w:rsidRPr="003929D4">
        <w:rPr>
          <w:spacing w:val="2"/>
          <w:sz w:val="28"/>
          <w:szCs w:val="28"/>
        </w:rPr>
        <w:t xml:space="preserve">развитие навыков сотрудничества с взрослыми и сверстниками в разных социальных ситуациях.                       </w:t>
      </w:r>
    </w:p>
    <w:p w14:paraId="2AB57CD8" w14:textId="776AA3ED" w:rsidR="00AB6797" w:rsidRPr="00926FD4" w:rsidRDefault="00AB6797" w:rsidP="00A43E08">
      <w:pPr>
        <w:pStyle w:val="a6"/>
        <w:spacing w:line="240" w:lineRule="auto"/>
        <w:ind w:left="0" w:hanging="142"/>
        <w:rPr>
          <w:rFonts w:ascii="Times New Roman" w:hAnsi="Times New Roman"/>
          <w:b/>
          <w:spacing w:val="2"/>
          <w:sz w:val="28"/>
          <w:szCs w:val="28"/>
        </w:rPr>
      </w:pPr>
      <w:r w:rsidRPr="00926FD4">
        <w:rPr>
          <w:rFonts w:ascii="Times New Roman" w:hAnsi="Times New Roman"/>
          <w:b/>
          <w:sz w:val="28"/>
          <w:szCs w:val="28"/>
        </w:rPr>
        <w:t xml:space="preserve">Предметные результаты                                                                                                                                                                 </w:t>
      </w:r>
      <w:r w:rsidRPr="00926FD4">
        <w:rPr>
          <w:rFonts w:ascii="Times New Roman" w:hAnsi="Times New Roman"/>
          <w:spacing w:val="6"/>
          <w:sz w:val="28"/>
          <w:szCs w:val="28"/>
        </w:rPr>
        <w:t>Программа определяет два уровня овладения предметными результатами: минимальный и достаточный.</w:t>
      </w:r>
    </w:p>
    <w:p w14:paraId="0F8321FE" w14:textId="77777777" w:rsidR="00AB6797" w:rsidRPr="00926FD4" w:rsidRDefault="00AB6797" w:rsidP="00A43E08">
      <w:pPr>
        <w:pStyle w:val="a6"/>
        <w:spacing w:line="240" w:lineRule="auto"/>
        <w:ind w:left="0" w:hanging="142"/>
        <w:rPr>
          <w:rFonts w:ascii="Times New Roman" w:hAnsi="Times New Roman"/>
          <w:spacing w:val="2"/>
          <w:sz w:val="28"/>
          <w:szCs w:val="28"/>
        </w:rPr>
      </w:pPr>
      <w:r w:rsidRPr="00926FD4">
        <w:rPr>
          <w:rFonts w:ascii="Times New Roman" w:hAnsi="Times New Roman"/>
          <w:spacing w:val="6"/>
          <w:sz w:val="28"/>
          <w:szCs w:val="28"/>
        </w:rPr>
        <w:t xml:space="preserve">Достаточный </w:t>
      </w:r>
      <w:r w:rsidRPr="00926FD4">
        <w:rPr>
          <w:rFonts w:ascii="Times New Roman" w:hAnsi="Times New Roman"/>
          <w:spacing w:val="2"/>
          <w:sz w:val="28"/>
          <w:szCs w:val="28"/>
        </w:rPr>
        <w:t>уровень овладения предметными результатами не является обязательным для всех обучающихся.</w:t>
      </w:r>
    </w:p>
    <w:p w14:paraId="34BBD79A" w14:textId="77777777" w:rsidR="00AB6797" w:rsidRPr="00926FD4" w:rsidRDefault="00AB6797" w:rsidP="00A43E08">
      <w:pPr>
        <w:pStyle w:val="a6"/>
        <w:spacing w:line="240" w:lineRule="auto"/>
        <w:ind w:left="0" w:hanging="142"/>
        <w:rPr>
          <w:rFonts w:ascii="Times New Roman" w:hAnsi="Times New Roman"/>
          <w:spacing w:val="6"/>
          <w:sz w:val="28"/>
          <w:szCs w:val="28"/>
        </w:rPr>
      </w:pPr>
      <w:r w:rsidRPr="00926FD4">
        <w:rPr>
          <w:rFonts w:ascii="Times New Roman" w:hAnsi="Times New Roman"/>
          <w:spacing w:val="2"/>
          <w:sz w:val="28"/>
          <w:szCs w:val="28"/>
        </w:rPr>
        <w:t xml:space="preserve">Минимальный уровень </w:t>
      </w:r>
      <w:r w:rsidRPr="00926FD4">
        <w:rPr>
          <w:rFonts w:ascii="Times New Roman" w:hAnsi="Times New Roman"/>
          <w:spacing w:val="6"/>
          <w:sz w:val="28"/>
          <w:szCs w:val="28"/>
        </w:rPr>
        <w:t>является обязательным для всех обучающихся с ТМНР.</w:t>
      </w:r>
    </w:p>
    <w:p w14:paraId="254B0FFB" w14:textId="77777777" w:rsidR="00AB6797" w:rsidRPr="00926FD4" w:rsidRDefault="00AB6797" w:rsidP="00A43E08">
      <w:pPr>
        <w:pStyle w:val="a6"/>
        <w:spacing w:line="240" w:lineRule="auto"/>
        <w:ind w:left="0" w:hanging="142"/>
        <w:rPr>
          <w:rFonts w:ascii="Times New Roman" w:hAnsi="Times New Roman"/>
          <w:b/>
          <w:spacing w:val="14"/>
          <w:sz w:val="28"/>
          <w:szCs w:val="28"/>
        </w:rPr>
      </w:pPr>
      <w:r w:rsidRPr="00926FD4">
        <w:rPr>
          <w:rFonts w:ascii="Times New Roman" w:hAnsi="Times New Roman"/>
          <w:b/>
          <w:spacing w:val="14"/>
          <w:sz w:val="28"/>
          <w:szCs w:val="28"/>
        </w:rPr>
        <w:t>Минимальный уровень:</w:t>
      </w:r>
    </w:p>
    <w:p w14:paraId="4BB0CC47" w14:textId="3CF8AAE4" w:rsidR="00AB6797" w:rsidRPr="00DB2623" w:rsidRDefault="00DB2623" w:rsidP="00A43E08">
      <w:pPr>
        <w:pStyle w:val="a6"/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пользоваться тетрадью;</w:t>
      </w:r>
    </w:p>
    <w:p w14:paraId="58998D31" w14:textId="2AC0BCA1" w:rsidR="00AB6797" w:rsidRPr="00DB2623" w:rsidRDefault="00DB2623" w:rsidP="00A43E08">
      <w:pPr>
        <w:pStyle w:val="a6"/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правильно держать ручку;</w:t>
      </w:r>
    </w:p>
    <w:p w14:paraId="15CA82FF" w14:textId="3F11311F" w:rsidR="00AB6797" w:rsidRPr="00DB2623" w:rsidRDefault="00DB2623" w:rsidP="00A43E08">
      <w:pPr>
        <w:pStyle w:val="a6"/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раскрашивать несложные фигуры с помощью учителя;</w:t>
      </w:r>
    </w:p>
    <w:p w14:paraId="15101D39" w14:textId="11965ACA" w:rsidR="00AB6797" w:rsidRPr="00DB2623" w:rsidRDefault="00DB2623" w:rsidP="00A43E08">
      <w:pPr>
        <w:pStyle w:val="a6"/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 xml:space="preserve">обводить «рука в руке» несложные фигуры, орнаменты, рисунки;  </w:t>
      </w:r>
    </w:p>
    <w:p w14:paraId="263DCA1B" w14:textId="5025B9C5" w:rsidR="00AB6797" w:rsidRPr="00DB2623" w:rsidRDefault="00DB2623" w:rsidP="00A43E08">
      <w:pPr>
        <w:pStyle w:val="a6"/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 xml:space="preserve">аналогичные буквенным знакам;                                                                                                           </w:t>
      </w:r>
    </w:p>
    <w:p w14:paraId="2B7F42B4" w14:textId="525491DB" w:rsidR="00AB6797" w:rsidRPr="00DB2623" w:rsidRDefault="00DB2623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писать элементы букв, соблюдая строчки, «рука в руке».</w:t>
      </w:r>
    </w:p>
    <w:p w14:paraId="4C2EC583" w14:textId="77777777" w:rsidR="00AB6797" w:rsidRPr="00926FD4" w:rsidRDefault="00AB6797" w:rsidP="00A43E08">
      <w:pPr>
        <w:pStyle w:val="a6"/>
        <w:spacing w:line="240" w:lineRule="auto"/>
        <w:ind w:left="-284" w:firstLine="142"/>
        <w:rPr>
          <w:rFonts w:ascii="Times New Roman" w:hAnsi="Times New Roman"/>
          <w:b/>
          <w:spacing w:val="10"/>
          <w:sz w:val="28"/>
          <w:szCs w:val="28"/>
        </w:rPr>
      </w:pPr>
      <w:r w:rsidRPr="00926FD4">
        <w:rPr>
          <w:rFonts w:ascii="Times New Roman" w:hAnsi="Times New Roman"/>
          <w:b/>
          <w:spacing w:val="10"/>
          <w:sz w:val="28"/>
          <w:szCs w:val="28"/>
        </w:rPr>
        <w:t>Достаточный уровень:</w:t>
      </w:r>
    </w:p>
    <w:p w14:paraId="395C0F6D" w14:textId="6D01C1AB" w:rsidR="00AB6797" w:rsidRPr="00DB2623" w:rsidRDefault="00474D9D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пользоваться тетрадью, ориентироваться в тетради;</w:t>
      </w:r>
    </w:p>
    <w:p w14:paraId="1BC8A476" w14:textId="0FD6C37E" w:rsidR="00AB6797" w:rsidRPr="00DB2623" w:rsidRDefault="00474D9D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правильно держать ручку;</w:t>
      </w:r>
    </w:p>
    <w:p w14:paraId="7B5A10DD" w14:textId="21F89144" w:rsidR="00AB6797" w:rsidRPr="00DB2623" w:rsidRDefault="00474D9D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раскрашивать, обводить и рисовать несложные фигуры, орнаменты, рисунки, аналогичные буквенным знакам;</w:t>
      </w:r>
    </w:p>
    <w:p w14:paraId="4945F1DC" w14:textId="3A3EF7AC" w:rsidR="00AB6797" w:rsidRPr="00DB2623" w:rsidRDefault="00474D9D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писать изученные буквы, слоги и слова.</w:t>
      </w:r>
    </w:p>
    <w:p w14:paraId="1B5C5D44" w14:textId="32D4E609" w:rsidR="00AB6797" w:rsidRPr="00DB2623" w:rsidRDefault="00474D9D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писать элементы букв, соблюдая строчки.</w:t>
      </w:r>
    </w:p>
    <w:p w14:paraId="4172B319" w14:textId="397D7AF8" w:rsidR="00AB6797" w:rsidRPr="00DB2623" w:rsidRDefault="00474D9D" w:rsidP="00A43E08">
      <w:pPr>
        <w:pStyle w:val="a6"/>
        <w:spacing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различать звуки на слух и в собственном произношении, знать буквы;</w:t>
      </w:r>
    </w:p>
    <w:p w14:paraId="684DA52A" w14:textId="33989830" w:rsidR="00AB6797" w:rsidRPr="00926FD4" w:rsidRDefault="00474D9D" w:rsidP="00A43E08">
      <w:pPr>
        <w:pStyle w:val="a6"/>
        <w:spacing w:line="240" w:lineRule="auto"/>
        <w:ind w:left="-284" w:firstLine="142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797" w:rsidRPr="00DB2623">
        <w:rPr>
          <w:rFonts w:ascii="Times New Roman" w:hAnsi="Times New Roman"/>
          <w:sz w:val="28"/>
          <w:szCs w:val="28"/>
        </w:rPr>
        <w:t>читать по слогам</w:t>
      </w:r>
      <w:r w:rsidR="00AB6797" w:rsidRPr="00926FD4">
        <w:rPr>
          <w:rFonts w:eastAsia="Times New Roman"/>
          <w:color w:val="000000"/>
          <w:lang w:eastAsia="ru-RU"/>
        </w:rPr>
        <w:t xml:space="preserve"> </w:t>
      </w:r>
      <w:r w:rsidR="00AB6797" w:rsidRPr="0047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отдельные слова, соотносить их с предметными картинками;</w:t>
      </w:r>
    </w:p>
    <w:p w14:paraId="05C6295B" w14:textId="77777777" w:rsidR="00AB6797" w:rsidRPr="00926FD4" w:rsidRDefault="00AB6797" w:rsidP="00A43E08">
      <w:pPr>
        <w:pStyle w:val="a6"/>
        <w:spacing w:line="240" w:lineRule="auto"/>
        <w:ind w:left="-28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небольшую сказку, рассказ и с помощью учителя отвечать на вопросы по содержанию, опираясь на наглядные средства;</w:t>
      </w:r>
    </w:p>
    <w:p w14:paraId="1E2D4D85" w14:textId="77777777" w:rsidR="00AB6797" w:rsidRPr="00926FD4" w:rsidRDefault="00AB6797" w:rsidP="00926FD4">
      <w:pPr>
        <w:pStyle w:val="a6"/>
        <w:spacing w:line="240" w:lineRule="auto"/>
        <w:ind w:left="-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списывать с печатного текста отдельные слоги и слова.</w:t>
      </w:r>
    </w:p>
    <w:p w14:paraId="4B03A967" w14:textId="77777777" w:rsidR="00AB6797" w:rsidRDefault="00AB6797" w:rsidP="00474D9D">
      <w:pPr>
        <w:pStyle w:val="a6"/>
        <w:spacing w:after="0" w:line="240" w:lineRule="auto"/>
        <w:ind w:left="-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6FD4">
        <w:rPr>
          <w:rFonts w:ascii="Times New Roman" w:hAnsi="Times New Roman"/>
          <w:b/>
          <w:sz w:val="28"/>
          <w:szCs w:val="28"/>
        </w:rPr>
        <w:t>Формирование базовых учебн</w:t>
      </w:r>
      <w:r>
        <w:rPr>
          <w:rFonts w:ascii="Times New Roman" w:hAnsi="Times New Roman"/>
          <w:b/>
          <w:sz w:val="28"/>
          <w:szCs w:val="28"/>
        </w:rPr>
        <w:t>ых действий</w:t>
      </w:r>
    </w:p>
    <w:p w14:paraId="6686B633" w14:textId="77777777" w:rsidR="00AB6797" w:rsidRDefault="00AB6797" w:rsidP="00AB6797">
      <w:pPr>
        <w:ind w:left="-142" w:right="1008"/>
        <w:rPr>
          <w:rFonts w:eastAsiaTheme="minorHAnsi"/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Базовые учебные действия, формируемые у обучающихся на уроках письма, обеспечивают успешное начало и </w:t>
      </w:r>
      <w:r>
        <w:rPr>
          <w:spacing w:val="4"/>
          <w:sz w:val="28"/>
          <w:szCs w:val="28"/>
        </w:rPr>
        <w:t>положительное отношение к учебе в</w:t>
      </w:r>
      <w:r>
        <w:rPr>
          <w:spacing w:val="14"/>
          <w:sz w:val="28"/>
          <w:szCs w:val="28"/>
        </w:rPr>
        <w:t xml:space="preserve"> целом.</w:t>
      </w:r>
    </w:p>
    <w:p w14:paraId="71D8D310" w14:textId="44780E22" w:rsidR="00F0447F" w:rsidRPr="008C07A3" w:rsidRDefault="00AB6797" w:rsidP="008C07A3">
      <w:pPr>
        <w:pStyle w:val="a6"/>
        <w:spacing w:after="0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  <w:r w:rsidRPr="00F0447F">
        <w:rPr>
          <w:rFonts w:ascii="Times New Roman" w:hAnsi="Times New Roman"/>
          <w:b/>
          <w:bCs/>
          <w:sz w:val="28"/>
          <w:szCs w:val="28"/>
        </w:rPr>
        <w:t>Коммуникативные:</w:t>
      </w:r>
    </w:p>
    <w:p w14:paraId="2625F171" w14:textId="77777777" w:rsidR="00F0447F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слушать и понимать речь других;</w:t>
      </w:r>
    </w:p>
    <w:p w14:paraId="18AC53CB" w14:textId="77777777" w:rsidR="00F0447F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учиться выполнять различные роли в группе (лидера, исполнителя, критика);</w:t>
      </w:r>
    </w:p>
    <w:p w14:paraId="2617611F" w14:textId="77777777" w:rsidR="00F0447F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вступать в контакт и работать в коллективе (учитель-ученик, ученик-ученик, ученик-класс);</w:t>
      </w:r>
    </w:p>
    <w:p w14:paraId="69F5BBF3" w14:textId="77777777" w:rsidR="00F0447F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использовать принятые ритуалы социального взаимодействия с одноклассниками и учителем;</w:t>
      </w:r>
    </w:p>
    <w:p w14:paraId="13384361" w14:textId="77777777" w:rsidR="00F0447F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за помощью и принимать помощь;</w:t>
      </w:r>
    </w:p>
    <w:p w14:paraId="707D9B81" w14:textId="77777777" w:rsidR="00F0447F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слушать и понимать инструкцию к учебному заданию в разных видах деятельности;</w:t>
      </w:r>
    </w:p>
    <w:p w14:paraId="3A9FF11B" w14:textId="195739F9" w:rsidR="00AB6797" w:rsidRPr="008C07A3" w:rsidRDefault="00F0447F" w:rsidP="008C07A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договариваться и изменять своё поведение с учётом поведения других участников в спорной ситуации</w:t>
      </w:r>
      <w:r w:rsidR="008C07A3">
        <w:rPr>
          <w:sz w:val="28"/>
          <w:szCs w:val="28"/>
        </w:rPr>
        <w:t>;</w:t>
      </w:r>
    </w:p>
    <w:p w14:paraId="24F16862" w14:textId="2A5377A6" w:rsidR="00AB6797" w:rsidRPr="00474D9D" w:rsidRDefault="008C07A3" w:rsidP="008C07A3">
      <w:pPr>
        <w:pStyle w:val="a6"/>
        <w:spacing w:line="240" w:lineRule="auto"/>
        <w:ind w:left="-142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AB6797" w:rsidRPr="00474D9D">
        <w:rPr>
          <w:rFonts w:ascii="Times New Roman" w:hAnsi="Times New Roman"/>
          <w:spacing w:val="1"/>
          <w:sz w:val="28"/>
          <w:szCs w:val="28"/>
        </w:rPr>
        <w:t xml:space="preserve">использовать принятые ритуалы социального взаимодействия с одноклассниками учителем. </w:t>
      </w:r>
    </w:p>
    <w:p w14:paraId="5C3E4DB1" w14:textId="77777777" w:rsidR="00AB6797" w:rsidRPr="00474D9D" w:rsidRDefault="00AB6797" w:rsidP="00F0447F">
      <w:pPr>
        <w:pStyle w:val="a6"/>
        <w:spacing w:after="0" w:line="240" w:lineRule="auto"/>
        <w:ind w:left="-142"/>
        <w:rPr>
          <w:rFonts w:ascii="Times New Roman" w:hAnsi="Times New Roman"/>
          <w:b/>
          <w:bCs/>
          <w:spacing w:val="1"/>
          <w:sz w:val="28"/>
          <w:szCs w:val="28"/>
        </w:rPr>
      </w:pPr>
      <w:r w:rsidRPr="00474D9D">
        <w:rPr>
          <w:rFonts w:ascii="Times New Roman" w:hAnsi="Times New Roman"/>
          <w:b/>
          <w:bCs/>
          <w:spacing w:val="4"/>
          <w:sz w:val="28"/>
          <w:szCs w:val="28"/>
        </w:rPr>
        <w:t>Регулятивные:</w:t>
      </w:r>
    </w:p>
    <w:p w14:paraId="73578BC1" w14:textId="0F6726C4" w:rsidR="00F0447F" w:rsidRDefault="00A43E08" w:rsidP="00A43E08">
      <w:pPr>
        <w:ind w:left="-426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 xml:space="preserve">   </w:t>
      </w:r>
      <w:r w:rsidR="00F0447F">
        <w:rPr>
          <w:spacing w:val="13"/>
          <w:sz w:val="28"/>
          <w:szCs w:val="28"/>
        </w:rPr>
        <w:t xml:space="preserve"> </w:t>
      </w:r>
      <w:r w:rsidR="00F0447F">
        <w:rPr>
          <w:sz w:val="28"/>
          <w:szCs w:val="28"/>
        </w:rPr>
        <w:t>- входить и выходить из учебного помещения со звонко;</w:t>
      </w:r>
    </w:p>
    <w:p w14:paraId="07CE4D00" w14:textId="7DB3BC9B" w:rsidR="00F0447F" w:rsidRPr="00F0447F" w:rsidRDefault="00F0447F" w:rsidP="00F0447F">
      <w:pPr>
        <w:ind w:left="-142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ориентироваться в пространстве класса (зала, учебного помещения);                                                                                          </w:t>
      </w:r>
    </w:p>
    <w:p w14:paraId="106CB997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учебной мебелью;</w:t>
      </w:r>
    </w:p>
    <w:p w14:paraId="36189F5C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адекватно использовать ритуалы школьного поведения (поднимать руку, вставать из-за парты и т.д.                                                                                  </w:t>
      </w:r>
    </w:p>
    <w:p w14:paraId="69A66D87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учебными принадлежностями и организовывать рабочее место;</w:t>
      </w:r>
    </w:p>
    <w:p w14:paraId="30C4BD78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передвигаться по школе, находить свой класс, другие необходимые помещения;</w:t>
      </w:r>
    </w:p>
    <w:p w14:paraId="06A56DE1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</w:t>
      </w:r>
    </w:p>
    <w:p w14:paraId="1374F695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темпе;</w:t>
      </w:r>
    </w:p>
    <w:p w14:paraId="09245B31" w14:textId="77777777" w:rsid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14:paraId="352F3281" w14:textId="1A44D0DC" w:rsidR="00AB6797" w:rsidRPr="00F0447F" w:rsidRDefault="00F0447F" w:rsidP="00F0447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соотносить свои действия и их результаты с заданными образцами.</w:t>
      </w:r>
    </w:p>
    <w:p w14:paraId="6EB1454B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hAnsi="Times New Roman"/>
          <w:b/>
          <w:spacing w:val="14"/>
          <w:sz w:val="28"/>
          <w:szCs w:val="28"/>
        </w:rPr>
      </w:pPr>
      <w:r w:rsidRPr="00DB2623">
        <w:rPr>
          <w:rFonts w:ascii="Times New Roman" w:hAnsi="Times New Roman"/>
          <w:b/>
          <w:spacing w:val="14"/>
          <w:sz w:val="28"/>
          <w:szCs w:val="28"/>
        </w:rPr>
        <w:t>Познавательные:</w:t>
      </w:r>
    </w:p>
    <w:p w14:paraId="21BC448F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DB2623">
        <w:rPr>
          <w:rFonts w:ascii="Times New Roman" w:hAnsi="Times New Roman"/>
          <w:spacing w:val="7"/>
          <w:sz w:val="28"/>
          <w:szCs w:val="28"/>
        </w:rPr>
        <w:t>делать простейшие обобщения, сравнивать, классифицировать</w:t>
      </w:r>
      <w:r w:rsidRPr="00DB2623">
        <w:rPr>
          <w:rFonts w:ascii="Times New Roman" w:hAnsi="Times New Roman"/>
          <w:spacing w:val="17"/>
          <w:sz w:val="28"/>
          <w:szCs w:val="28"/>
        </w:rPr>
        <w:t xml:space="preserve"> на</w:t>
      </w:r>
      <w:r w:rsidRPr="00DB2623">
        <w:rPr>
          <w:rFonts w:ascii="Times New Roman" w:hAnsi="Times New Roman"/>
          <w:spacing w:val="7"/>
          <w:sz w:val="28"/>
          <w:szCs w:val="28"/>
        </w:rPr>
        <w:t xml:space="preserve"> наглядном материале.</w:t>
      </w:r>
    </w:p>
    <w:p w14:paraId="4E9EF498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hAnsi="Times New Roman"/>
          <w:spacing w:val="9"/>
          <w:sz w:val="28"/>
          <w:szCs w:val="28"/>
        </w:rPr>
      </w:pPr>
      <w:r w:rsidRPr="00DB2623">
        <w:rPr>
          <w:rFonts w:ascii="Times New Roman" w:hAnsi="Times New Roman"/>
          <w:spacing w:val="9"/>
          <w:sz w:val="28"/>
          <w:szCs w:val="28"/>
        </w:rPr>
        <w:t>выделять существенные, общие</w:t>
      </w:r>
      <w:r w:rsidRPr="00DB2623">
        <w:rPr>
          <w:rFonts w:ascii="Times New Roman" w:hAnsi="Times New Roman"/>
          <w:spacing w:val="19"/>
          <w:sz w:val="28"/>
          <w:szCs w:val="28"/>
        </w:rPr>
        <w:t xml:space="preserve"> и</w:t>
      </w:r>
      <w:r w:rsidRPr="00DB2623">
        <w:rPr>
          <w:rFonts w:ascii="Times New Roman" w:hAnsi="Times New Roman"/>
          <w:spacing w:val="9"/>
          <w:sz w:val="28"/>
          <w:szCs w:val="28"/>
        </w:rPr>
        <w:t xml:space="preserve"> отличительные свойства предметов;</w:t>
      </w:r>
    </w:p>
    <w:p w14:paraId="431A5278" w14:textId="43544F69" w:rsidR="00AB6797" w:rsidRPr="00DB2623" w:rsidRDefault="008C07A3" w:rsidP="00EF2E71">
      <w:pPr>
        <w:pStyle w:val="a6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18"/>
          <w:sz w:val="28"/>
          <w:szCs w:val="28"/>
        </w:rPr>
        <w:t xml:space="preserve">     </w:t>
      </w:r>
      <w:r w:rsidR="00AB6797" w:rsidRPr="00DB2623">
        <w:rPr>
          <w:rFonts w:ascii="Times New Roman" w:hAnsi="Times New Roman"/>
          <w:b/>
          <w:spacing w:val="18"/>
          <w:sz w:val="28"/>
          <w:szCs w:val="28"/>
        </w:rPr>
        <w:t xml:space="preserve"> </w:t>
      </w:r>
      <w:r w:rsidR="00AB6797" w:rsidRPr="00DB2623">
        <w:rPr>
          <w:rFonts w:ascii="Times New Roman" w:eastAsia="Times New Roman" w:hAnsi="Times New Roman"/>
          <w:sz w:val="28"/>
          <w:szCs w:val="28"/>
        </w:rPr>
        <w:t xml:space="preserve">В процессе обучения осуществлять мониторинг всех групп БУД, который отражает индивидуальные достижения обучающихся и позволяет делать выводы об эффективности проводимой в этом направлении работы.                                   </w:t>
      </w:r>
    </w:p>
    <w:p w14:paraId="63DAAAF8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B2623">
        <w:rPr>
          <w:rFonts w:ascii="Times New Roman" w:hAnsi="Times New Roman"/>
          <w:b/>
          <w:bCs/>
          <w:sz w:val="28"/>
          <w:szCs w:val="28"/>
        </w:rPr>
        <w:t>Критерии и нормы оценки</w:t>
      </w:r>
      <w:r w:rsidRPr="00DB2623">
        <w:rPr>
          <w:rFonts w:ascii="Times New Roman" w:hAnsi="Times New Roman"/>
          <w:sz w:val="28"/>
          <w:szCs w:val="28"/>
        </w:rPr>
        <w:t xml:space="preserve">: </w:t>
      </w:r>
      <w:r w:rsidRPr="00DB262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DDE314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B2623">
        <w:rPr>
          <w:rFonts w:ascii="Times New Roman" w:eastAsia="Times New Roman" w:hAnsi="Times New Roman"/>
          <w:bCs/>
          <w:iCs/>
          <w:sz w:val="28"/>
          <w:szCs w:val="28"/>
        </w:rPr>
        <w:t xml:space="preserve">Оценка «2» ставиться, если обучающийся не может выполнить ни одного задания даже с помощью взрослого.  </w:t>
      </w:r>
      <w:r w:rsidRPr="00DB262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5D6131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DB2623">
        <w:rPr>
          <w:rFonts w:ascii="Times New Roman" w:eastAsia="Times New Roman" w:hAnsi="Times New Roman"/>
          <w:bCs/>
          <w:iCs/>
          <w:sz w:val="28"/>
          <w:szCs w:val="28"/>
        </w:rPr>
        <w:t>Оценка «3» ставиться, если обучающийся выполняет все задания с помощью взрослого.</w:t>
      </w:r>
    </w:p>
    <w:p w14:paraId="2E664FFF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B2623">
        <w:rPr>
          <w:rFonts w:ascii="Times New Roman" w:eastAsia="Times New Roman" w:hAnsi="Times New Roman"/>
          <w:bCs/>
          <w:iCs/>
          <w:sz w:val="28"/>
          <w:szCs w:val="28"/>
        </w:rPr>
        <w:t>Оценка «4» ставиться, если обучающийся самостоятельно выполняет все задания с незначительными ошибками или с незначительной помощью взрослого.</w:t>
      </w:r>
      <w:r w:rsidRPr="00DB262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617B025" w14:textId="77777777" w:rsidR="00AB6797" w:rsidRPr="00DB2623" w:rsidRDefault="00AB6797" w:rsidP="00EF2E71">
      <w:pPr>
        <w:pStyle w:val="a6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B2623">
        <w:rPr>
          <w:rFonts w:ascii="Times New Roman" w:eastAsia="Times New Roman" w:hAnsi="Times New Roman"/>
          <w:bCs/>
          <w:iCs/>
          <w:sz w:val="28"/>
          <w:szCs w:val="28"/>
        </w:rPr>
        <w:t xml:space="preserve">Оценка «5» ставиться, если обучающийся </w:t>
      </w:r>
      <w:r w:rsidRPr="00DB2623">
        <w:rPr>
          <w:rFonts w:ascii="Times New Roman" w:eastAsia="Times New Roman" w:hAnsi="Times New Roman"/>
          <w:sz w:val="28"/>
          <w:szCs w:val="28"/>
        </w:rPr>
        <w:t>самостоятельно и правильно выполняет все задания.</w:t>
      </w:r>
    </w:p>
    <w:p w14:paraId="7A85D9E5" w14:textId="16B3AEF7" w:rsidR="001E41AA" w:rsidRDefault="001E41AA" w:rsidP="00EF2E71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14:paraId="064BF18E" w14:textId="77777777" w:rsidR="00EF2E71" w:rsidRPr="00DB2623" w:rsidRDefault="00EF2E71" w:rsidP="00EF2E71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14:paraId="6FB14AEC" w14:textId="0346D538" w:rsidR="002B276A" w:rsidRDefault="002B276A" w:rsidP="003267A1">
      <w:pPr>
        <w:ind w:left="-142"/>
        <w:jc w:val="center"/>
        <w:rPr>
          <w:sz w:val="28"/>
          <w:szCs w:val="28"/>
        </w:rPr>
      </w:pPr>
    </w:p>
    <w:p w14:paraId="4F6E78AB" w14:textId="5C182238" w:rsidR="00A43E08" w:rsidRDefault="00A43E08" w:rsidP="003267A1">
      <w:pPr>
        <w:ind w:left="-142"/>
        <w:jc w:val="center"/>
        <w:rPr>
          <w:sz w:val="28"/>
          <w:szCs w:val="28"/>
        </w:rPr>
      </w:pPr>
    </w:p>
    <w:p w14:paraId="24E5B6FB" w14:textId="1BA97F98" w:rsidR="00A43E08" w:rsidRDefault="00A43E08" w:rsidP="003267A1">
      <w:pPr>
        <w:ind w:left="-142"/>
        <w:jc w:val="center"/>
        <w:rPr>
          <w:sz w:val="28"/>
          <w:szCs w:val="28"/>
        </w:rPr>
      </w:pPr>
    </w:p>
    <w:p w14:paraId="5090BDD7" w14:textId="5BCFAFDB" w:rsidR="00A43E08" w:rsidRDefault="00A43E08" w:rsidP="003267A1">
      <w:pPr>
        <w:ind w:left="-142"/>
        <w:jc w:val="center"/>
        <w:rPr>
          <w:sz w:val="28"/>
          <w:szCs w:val="28"/>
        </w:rPr>
      </w:pPr>
    </w:p>
    <w:p w14:paraId="499A3ABA" w14:textId="3CCBC710" w:rsidR="00A43E08" w:rsidRDefault="00A43E08" w:rsidP="003267A1">
      <w:pPr>
        <w:ind w:left="-142"/>
        <w:jc w:val="center"/>
        <w:rPr>
          <w:sz w:val="28"/>
          <w:szCs w:val="28"/>
        </w:rPr>
      </w:pPr>
    </w:p>
    <w:p w14:paraId="70A09451" w14:textId="77777777" w:rsidR="00A43E08" w:rsidRPr="003267A1" w:rsidRDefault="00A43E08" w:rsidP="003267A1">
      <w:pPr>
        <w:ind w:left="-142"/>
        <w:jc w:val="center"/>
        <w:rPr>
          <w:sz w:val="28"/>
          <w:szCs w:val="28"/>
        </w:rPr>
      </w:pPr>
    </w:p>
    <w:p w14:paraId="7F94404F" w14:textId="2D24D356" w:rsidR="002B276A" w:rsidRPr="00A43E08" w:rsidRDefault="002B276A" w:rsidP="001E41AA">
      <w:pPr>
        <w:pStyle w:val="a6"/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A43E0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5F044FA" wp14:editId="4EA50E5D">
                <wp:simplePos x="0" y="0"/>
                <wp:positionH relativeFrom="column">
                  <wp:posOffset>10140315</wp:posOffset>
                </wp:positionH>
                <wp:positionV relativeFrom="paragraph">
                  <wp:posOffset>8890</wp:posOffset>
                </wp:positionV>
                <wp:extent cx="0" cy="1006475"/>
                <wp:effectExtent l="0" t="0" r="38100" b="222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DB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2695" id="Прямая соединительная линия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8.45pt,.7pt" to="798.4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" strokecolor="#bdb9b8" strokeweight=".5pt"/>
            </w:pict>
          </mc:Fallback>
        </mc:AlternateContent>
      </w:r>
      <w:r w:rsidRPr="00A43E0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D9308EE" wp14:editId="38C2B8F6">
                <wp:simplePos x="0" y="0"/>
                <wp:positionH relativeFrom="column">
                  <wp:posOffset>10168255</wp:posOffset>
                </wp:positionH>
                <wp:positionV relativeFrom="paragraph">
                  <wp:posOffset>1195070</wp:posOffset>
                </wp:positionV>
                <wp:extent cx="0" cy="1643380"/>
                <wp:effectExtent l="0" t="0" r="38100" b="330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33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A6A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8D1D" id="Прямая соединительная линия 1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0.65pt,94.1pt" to="800.6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" strokecolor="#a6a09c" strokeweight=".7pt"/>
            </w:pict>
          </mc:Fallback>
        </mc:AlternateContent>
      </w:r>
      <w:r w:rsidRPr="00A43E0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CCA71B3" wp14:editId="6F38140D">
                <wp:simplePos x="0" y="0"/>
                <wp:positionH relativeFrom="column">
                  <wp:posOffset>10210800</wp:posOffset>
                </wp:positionH>
                <wp:positionV relativeFrom="paragraph">
                  <wp:posOffset>4867910</wp:posOffset>
                </wp:positionV>
                <wp:extent cx="0" cy="259715"/>
                <wp:effectExtent l="0" t="0" r="38100" b="260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C2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EED10" id="Прямая соединительная линия 1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4pt,383.3pt" to="804pt,4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" strokecolor="#c2c2c0" strokeweight=".25pt"/>
            </w:pict>
          </mc:Fallback>
        </mc:AlternateContent>
      </w:r>
      <w:r w:rsidRPr="00A43E0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D788E56" wp14:editId="4B35AFAE">
                <wp:simplePos x="0" y="0"/>
                <wp:positionH relativeFrom="column">
                  <wp:posOffset>10234930</wp:posOffset>
                </wp:positionH>
                <wp:positionV relativeFrom="paragraph">
                  <wp:posOffset>5848985</wp:posOffset>
                </wp:positionV>
                <wp:extent cx="0" cy="1143635"/>
                <wp:effectExtent l="0" t="0" r="38100" b="374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BBB8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06EF" id="Прямая соединительная линия 1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5.9pt,460.55pt" to="805.9pt,5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" strokecolor="#bbb8b5" strokeweight=".25pt"/>
            </w:pict>
          </mc:Fallback>
        </mc:AlternateContent>
      </w:r>
      <w:r w:rsidRPr="00A43E08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ПРОГРАММЫ</w:t>
      </w:r>
    </w:p>
    <w:p w14:paraId="75740B36" w14:textId="77777777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>1. «Программа обучения детей с глубоким нарушением интеллекта» (НИИ дефектологии РАО г. Москвы).</w:t>
      </w:r>
    </w:p>
    <w:p w14:paraId="7FDF01D6" w14:textId="4500EDD9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 xml:space="preserve">2.  </w:t>
      </w:r>
      <w:r w:rsidRPr="001E41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А.К. Аксенова, С.В. Комарова, М.И. Шишкова «Букварь» </w:t>
      </w:r>
      <w:r w:rsidR="00A43E0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E41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М.: Просвещение, 2017 г. </w:t>
      </w:r>
    </w:p>
    <w:p w14:paraId="29566C40" w14:textId="77777777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 xml:space="preserve">3. Аксёнова А. К., </w:t>
      </w:r>
      <w:proofErr w:type="spellStart"/>
      <w:r w:rsidRPr="001E41AA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Pr="001E41AA">
        <w:rPr>
          <w:rFonts w:ascii="Times New Roman" w:hAnsi="Times New Roman"/>
          <w:sz w:val="28"/>
          <w:szCs w:val="28"/>
        </w:rPr>
        <w:t xml:space="preserve"> Н. Г., Якубовская Э. В. Читай, думай, пиши. - М.: «Просвещение», 2006.</w:t>
      </w:r>
    </w:p>
    <w:p w14:paraId="73839050" w14:textId="77777777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>4. Аксенова А. К., Якубовская Э. В. Дидактические игры на уроках русского языка в 1-4 классах вспомогательной школы.-М.: «Просвещение», 2001 г.</w:t>
      </w:r>
    </w:p>
    <w:p w14:paraId="19444EB1" w14:textId="77777777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 xml:space="preserve">5. 350 развивающих упражнений по русскому языку: Увлекательное пособие для учителей нач. </w:t>
      </w:r>
      <w:proofErr w:type="spellStart"/>
      <w:r w:rsidRPr="001E41AA">
        <w:rPr>
          <w:rFonts w:ascii="Times New Roman" w:hAnsi="Times New Roman"/>
          <w:sz w:val="28"/>
          <w:szCs w:val="28"/>
        </w:rPr>
        <w:t>кл</w:t>
      </w:r>
      <w:proofErr w:type="spellEnd"/>
      <w:r w:rsidRPr="001E41AA">
        <w:rPr>
          <w:rFonts w:ascii="Times New Roman" w:hAnsi="Times New Roman"/>
          <w:sz w:val="28"/>
          <w:szCs w:val="28"/>
        </w:rPr>
        <w:t xml:space="preserve">. и мл. школьников/ </w:t>
      </w:r>
      <w:proofErr w:type="spellStart"/>
      <w:r w:rsidRPr="001E41AA">
        <w:rPr>
          <w:rFonts w:ascii="Times New Roman" w:hAnsi="Times New Roman"/>
          <w:sz w:val="28"/>
          <w:szCs w:val="28"/>
        </w:rPr>
        <w:t>Авт</w:t>
      </w:r>
      <w:proofErr w:type="spellEnd"/>
      <w:r w:rsidRPr="001E41AA">
        <w:rPr>
          <w:rFonts w:ascii="Times New Roman" w:hAnsi="Times New Roman"/>
          <w:sz w:val="28"/>
          <w:szCs w:val="28"/>
        </w:rPr>
        <w:t>.</w:t>
      </w:r>
      <w:r w:rsidRPr="001E41AA">
        <w:rPr>
          <w:rFonts w:ascii="Times New Roman" w:hAnsi="Times New Roman"/>
          <w:sz w:val="28"/>
          <w:szCs w:val="28"/>
        </w:rPr>
        <w:softHyphen/>
        <w:t xml:space="preserve">сост. Н. А. </w:t>
      </w:r>
      <w:proofErr w:type="gramStart"/>
      <w:r w:rsidRPr="001E41AA">
        <w:rPr>
          <w:rFonts w:ascii="Times New Roman" w:hAnsi="Times New Roman"/>
          <w:sz w:val="28"/>
          <w:szCs w:val="28"/>
        </w:rPr>
        <w:t>Юрьева.-</w:t>
      </w:r>
      <w:proofErr w:type="gramEnd"/>
      <w:r w:rsidRPr="001E41AA">
        <w:rPr>
          <w:rFonts w:ascii="Times New Roman" w:hAnsi="Times New Roman"/>
          <w:sz w:val="28"/>
          <w:szCs w:val="28"/>
        </w:rPr>
        <w:t xml:space="preserve"> Мн.: 000 «</w:t>
      </w:r>
      <w:proofErr w:type="spellStart"/>
      <w:r w:rsidRPr="001E41AA">
        <w:rPr>
          <w:rFonts w:ascii="Times New Roman" w:hAnsi="Times New Roman"/>
          <w:sz w:val="28"/>
          <w:szCs w:val="28"/>
        </w:rPr>
        <w:t>Юнипресс</w:t>
      </w:r>
      <w:proofErr w:type="spellEnd"/>
      <w:r w:rsidRPr="001E41AA">
        <w:rPr>
          <w:rFonts w:ascii="Times New Roman" w:hAnsi="Times New Roman"/>
          <w:sz w:val="28"/>
          <w:szCs w:val="28"/>
        </w:rPr>
        <w:t>» 2004.</w:t>
      </w:r>
    </w:p>
    <w:p w14:paraId="6C8B9911" w14:textId="67DE74E8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4F93676" wp14:editId="7AE96BEE">
                <wp:simplePos x="0" y="0"/>
                <wp:positionH relativeFrom="column">
                  <wp:posOffset>10183495</wp:posOffset>
                </wp:positionH>
                <wp:positionV relativeFrom="paragraph">
                  <wp:posOffset>83185</wp:posOffset>
                </wp:positionV>
                <wp:extent cx="0" cy="308610"/>
                <wp:effectExtent l="0" t="0" r="38100" b="342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B1AE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BF83" id="Прямая соединительная линия 1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1.85pt,6.55pt" to="801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" strokecolor="#b1aeae" strokeweight=".25pt"/>
            </w:pict>
          </mc:Fallback>
        </mc:AlternateContent>
      </w:r>
      <w:r w:rsidRPr="001E41AA">
        <w:rPr>
          <w:rFonts w:ascii="Times New Roman" w:hAnsi="Times New Roman"/>
          <w:sz w:val="28"/>
          <w:szCs w:val="28"/>
        </w:rPr>
        <w:t xml:space="preserve">б.  Волина В.В. «Великая грамматика», М., 1994. </w:t>
      </w:r>
    </w:p>
    <w:p w14:paraId="427C06EE" w14:textId="77777777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>7. Техническое обеспечение: компьютер</w:t>
      </w:r>
    </w:p>
    <w:p w14:paraId="2B22A5B7" w14:textId="77260AF5" w:rsidR="002B276A" w:rsidRPr="001E41AA" w:rsidRDefault="002B276A" w:rsidP="001E41A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1E41AA">
        <w:rPr>
          <w:rFonts w:ascii="Times New Roman" w:hAnsi="Times New Roman"/>
          <w:sz w:val="28"/>
          <w:szCs w:val="28"/>
        </w:rPr>
        <w:t xml:space="preserve">8. Предметно-развивающая образовательная среда: </w:t>
      </w:r>
      <w:r w:rsidRPr="001E41A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7AB0FB4" wp14:editId="5BF23D49">
                <wp:simplePos x="0" y="0"/>
                <wp:positionH relativeFrom="column">
                  <wp:posOffset>10201275</wp:posOffset>
                </wp:positionH>
                <wp:positionV relativeFrom="paragraph">
                  <wp:posOffset>-50165</wp:posOffset>
                </wp:positionV>
                <wp:extent cx="0" cy="878840"/>
                <wp:effectExtent l="0" t="0" r="38100" b="355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5B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2D9B8" id="Прямая соединительная линия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3.25pt,-3.95pt" to="803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" strokecolor="#b5b4b5" strokeweight=".5pt"/>
            </w:pict>
          </mc:Fallback>
        </mc:AlternateContent>
      </w:r>
      <w:r w:rsidRPr="001E41AA">
        <w:rPr>
          <w:rFonts w:ascii="Times New Roman" w:hAnsi="Times New Roman"/>
          <w:sz w:val="28"/>
          <w:szCs w:val="28"/>
        </w:rPr>
        <w:t>Детские книги, раскраски</w:t>
      </w:r>
    </w:p>
    <w:p w14:paraId="2A40E591" w14:textId="0672433F" w:rsidR="00EF2E71" w:rsidRPr="00BF2146" w:rsidRDefault="002B276A" w:rsidP="00BF2146">
      <w:pPr>
        <w:pStyle w:val="a6"/>
        <w:ind w:left="-142"/>
        <w:rPr>
          <w:rFonts w:ascii="Times New Roman" w:hAnsi="Times New Roman"/>
          <w:sz w:val="28"/>
          <w:szCs w:val="28"/>
        </w:rPr>
        <w:sectPr w:rsidR="00EF2E71" w:rsidRPr="00BF2146" w:rsidSect="00EF2E71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  <w:r w:rsidRPr="001E41AA">
        <w:rPr>
          <w:rFonts w:ascii="Times New Roman" w:hAnsi="Times New Roman"/>
          <w:sz w:val="28"/>
          <w:szCs w:val="28"/>
        </w:rPr>
        <w:t>9. Иллюстрированный материал, отображающий эмоциональный, бытовой, социальный опыт детей, предметные картинки, игрушки</w:t>
      </w:r>
      <w:r w:rsidR="003267A1">
        <w:rPr>
          <w:rFonts w:ascii="Times New Roman" w:hAnsi="Times New Roman"/>
          <w:sz w:val="28"/>
          <w:szCs w:val="28"/>
        </w:rPr>
        <w:t>.</w:t>
      </w:r>
    </w:p>
    <w:p w14:paraId="54E4FA82" w14:textId="37F417C6" w:rsidR="002B276A" w:rsidRDefault="002B276A" w:rsidP="00117FFB">
      <w:pPr>
        <w:rPr>
          <w:b/>
          <w:sz w:val="28"/>
          <w:szCs w:val="28"/>
        </w:rPr>
      </w:pPr>
    </w:p>
    <w:p w14:paraId="640BE0C0" w14:textId="688A743E" w:rsidR="00FD5FF7" w:rsidRDefault="00117FFB" w:rsidP="00BF2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уроков речи и альтернативной коммуникации (письмо) в 7Б классе (68часов)</w:t>
      </w:r>
    </w:p>
    <w:p w14:paraId="229A5CBF" w14:textId="77777777" w:rsidR="00BF2146" w:rsidRPr="00FF45DB" w:rsidRDefault="00BF2146" w:rsidP="00FF45DB">
      <w:pPr>
        <w:rPr>
          <w:b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835"/>
        <w:gridCol w:w="2551"/>
        <w:gridCol w:w="1985"/>
        <w:gridCol w:w="2268"/>
      </w:tblGrid>
      <w:tr w:rsidR="00FD5FF7" w14:paraId="0B1A73C9" w14:textId="77777777" w:rsidTr="005A18EE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025D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70BF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0363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C90D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DAA0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2356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A18EE" w14:paraId="0CA9E2CE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7E8" w14:textId="77777777" w:rsidR="005A18EE" w:rsidRPr="00117FFB" w:rsidRDefault="005A18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F81" w14:textId="232371B8" w:rsidR="005A18EE" w:rsidRDefault="005A18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7AE3" w14:textId="77777777" w:rsidR="005A18EE" w:rsidRDefault="005A18E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ABA" w14:textId="77777777" w:rsidR="005A18EE" w:rsidRDefault="005A18E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740" w14:textId="29FCB096" w:rsidR="005A18EE" w:rsidRPr="005A18EE" w:rsidRDefault="005A18EE">
            <w:pPr>
              <w:jc w:val="center"/>
              <w:rPr>
                <w:b/>
                <w:sz w:val="28"/>
                <w:szCs w:val="28"/>
              </w:rPr>
            </w:pPr>
            <w:r w:rsidRPr="005A18EE">
              <w:rPr>
                <w:b/>
                <w:sz w:val="28"/>
                <w:szCs w:val="28"/>
              </w:rPr>
              <w:t>16ч.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9B" w14:textId="77777777" w:rsidR="005A18EE" w:rsidRDefault="005A18E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17FFB" w14:paraId="727F6BB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630" w14:textId="41C9D26D" w:rsidR="00117FFB" w:rsidRPr="00117FFB" w:rsidRDefault="00117FFB">
            <w:pPr>
              <w:jc w:val="center"/>
              <w:rPr>
                <w:bCs/>
                <w:sz w:val="28"/>
                <w:szCs w:val="28"/>
              </w:rPr>
            </w:pPr>
            <w:r w:rsidRPr="00117F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C0A" w14:textId="4728B3F9" w:rsidR="00117FFB" w:rsidRDefault="00117F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Привитие навыков правильной посадки за столом во время письма.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E88" w14:textId="234F2FD7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правилам учебной деятельности во время письма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DC2" w14:textId="259935E1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Таблица, тетрадь, цветные карандаши.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9F6" w14:textId="4CFE3FA9" w:rsidR="00117FFB" w:rsidRPr="00117FFB" w:rsidRDefault="00117FFB">
            <w:pPr>
              <w:jc w:val="center"/>
              <w:rPr>
                <w:bCs/>
                <w:sz w:val="28"/>
                <w:szCs w:val="28"/>
              </w:rPr>
            </w:pPr>
            <w:r w:rsidRPr="00117F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E15" w14:textId="77777777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17FFB" w14:paraId="4D94069B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468" w14:textId="769A85DF" w:rsidR="00117FFB" w:rsidRPr="00117FFB" w:rsidRDefault="00117FFB">
            <w:pPr>
              <w:jc w:val="center"/>
              <w:rPr>
                <w:bCs/>
                <w:sz w:val="28"/>
                <w:szCs w:val="28"/>
              </w:rPr>
            </w:pPr>
            <w:r w:rsidRPr="00117F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5AF" w14:textId="756FE010" w:rsidR="00117FFB" w:rsidRDefault="00117F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Обведение карандашом простейших фигур по трафаретам, закраска 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47D" w14:textId="691539B1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Развитие умения пользоваться трафаретами, умение закрашивать </w:t>
            </w:r>
            <w:proofErr w:type="gramStart"/>
            <w:r>
              <w:rPr>
                <w:sz w:val="28"/>
                <w:szCs w:val="28"/>
              </w:rPr>
              <w:t>изображения</w:t>
            </w:r>
            <w:proofErr w:type="gramEnd"/>
            <w:r>
              <w:rPr>
                <w:sz w:val="28"/>
                <w:szCs w:val="28"/>
              </w:rPr>
              <w:t xml:space="preserve"> не выходя за контур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80D" w14:textId="04F2B9A7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Трафареты фигур, цветные карандаши.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FFF" w14:textId="50DD1C72" w:rsidR="00117FFB" w:rsidRPr="00117FFB" w:rsidRDefault="00117FFB">
            <w:pPr>
              <w:jc w:val="center"/>
              <w:rPr>
                <w:bCs/>
                <w:sz w:val="28"/>
                <w:szCs w:val="28"/>
              </w:rPr>
            </w:pPr>
            <w:r w:rsidRPr="00117F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1E0" w14:textId="77777777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17FFB" w14:paraId="2BBF2586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21D" w14:textId="210EB9E5" w:rsidR="00117FFB" w:rsidRPr="00117FFB" w:rsidRDefault="00117FFB">
            <w:pPr>
              <w:jc w:val="center"/>
              <w:rPr>
                <w:bCs/>
                <w:sz w:val="28"/>
                <w:szCs w:val="28"/>
              </w:rPr>
            </w:pPr>
            <w:r w:rsidRPr="00117F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451" w14:textId="77777777" w:rsidR="00117FFB" w:rsidRDefault="00117FFB" w:rsidP="00117FFB">
            <w:pPr>
              <w:ind w:left="36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написании </w:t>
            </w:r>
          </w:p>
          <w:p w14:paraId="7CED38C8" w14:textId="71FD81CA" w:rsidR="00117FFB" w:rsidRDefault="00117FFB" w:rsidP="00117F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слов, состоящих их усвоенных слоговых структур. Предложения с этими словами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DFA" w14:textId="1F1DD981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Продолжение развития умения писать слоги и слова из усвоенных слоговых структур; развитие умения писать предложения из усвоенных слов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48B" w14:textId="77777777" w:rsidR="00117FFB" w:rsidRDefault="00117FFB" w:rsidP="00117FFB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Тетрадь, буквы </w:t>
            </w:r>
          </w:p>
          <w:p w14:paraId="649CC17B" w14:textId="77777777" w:rsidR="00117FFB" w:rsidRDefault="00117FFB" w:rsidP="0011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разрезной азбуки, </w:t>
            </w:r>
          </w:p>
          <w:p w14:paraId="6CB7733C" w14:textId="77777777" w:rsidR="00117FFB" w:rsidRDefault="00117FFB" w:rsidP="0011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письменных</w:t>
            </w:r>
          </w:p>
          <w:p w14:paraId="54CCAB26" w14:textId="77777777" w:rsidR="00117FFB" w:rsidRDefault="00117FFB" w:rsidP="0011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букв, цветные </w:t>
            </w:r>
          </w:p>
          <w:p w14:paraId="585E7A42" w14:textId="6B7240E7" w:rsidR="00117FFB" w:rsidRDefault="00117FFB" w:rsidP="00117F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карандаши</w:t>
            </w:r>
            <w:r w:rsidR="00E82FA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908" w14:textId="4D992A63" w:rsidR="00117FFB" w:rsidRPr="00117FFB" w:rsidRDefault="00117FFB">
            <w:pPr>
              <w:jc w:val="center"/>
              <w:rPr>
                <w:bCs/>
                <w:sz w:val="28"/>
                <w:szCs w:val="28"/>
              </w:rPr>
            </w:pPr>
            <w:r w:rsidRPr="00117F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6B0" w14:textId="77777777" w:rsidR="00117FFB" w:rsidRDefault="00117FF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D5FF7" w14:paraId="7C82CC9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E671" w14:textId="7ED34162" w:rsidR="00FD5FF7" w:rsidRPr="00D46801" w:rsidRDefault="00D468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906" w14:textId="77B7986C" w:rsidR="00FD5FF7" w:rsidRDefault="00D46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26D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432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86A" w14:textId="3536F30E" w:rsidR="00FD5FF7" w:rsidRDefault="00B24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D5FF7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178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D5FF7" w14:paraId="2E787654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F4E" w14:textId="7D612DD7" w:rsidR="00FD5FF7" w:rsidRPr="00C97AE0" w:rsidRDefault="00C97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F651" w14:textId="77777777" w:rsidR="00FD5FF7" w:rsidRDefault="00FD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93F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4DE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3E37" w14:textId="595DC357" w:rsidR="00FD5FF7" w:rsidRPr="00687F79" w:rsidRDefault="00FD5FF7">
            <w:pPr>
              <w:jc w:val="center"/>
              <w:rPr>
                <w:b/>
                <w:sz w:val="28"/>
                <w:szCs w:val="28"/>
              </w:rPr>
            </w:pPr>
            <w:r w:rsidRPr="00687F79">
              <w:rPr>
                <w:b/>
                <w:sz w:val="28"/>
                <w:szCs w:val="28"/>
              </w:rPr>
              <w:t>2</w:t>
            </w:r>
            <w:r w:rsidR="00687F79" w:rsidRPr="00687F7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E74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D5FF7" w14:paraId="070B299D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345A" w14:textId="41D5B878" w:rsidR="00FD5FF7" w:rsidRPr="00C97AE0" w:rsidRDefault="00C97AE0">
            <w:pPr>
              <w:jc w:val="center"/>
              <w:rPr>
                <w:bCs/>
                <w:sz w:val="28"/>
                <w:szCs w:val="28"/>
              </w:rPr>
            </w:pPr>
            <w:r w:rsidRPr="00C97A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</w:t>
            </w:r>
            <w:r w:rsidRPr="00C97AE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79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звука и буквы в слове.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B94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учебником; повторение знаний о звуках и буквах; развитие умения проводить звуковой анализ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2504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Учебники, буквы разрезной азбуки.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6F2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2B8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0370A458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B6C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1B3" w14:textId="77777777" w:rsidR="00FD5FF7" w:rsidRDefault="00FD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658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165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151" w14:textId="2E927925" w:rsidR="00FD5FF7" w:rsidRDefault="00687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97AE0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38F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69E3B4A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6AB6" w14:textId="23FB31C8" w:rsidR="00FD5FF7" w:rsidRDefault="00C9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81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слово, называющее предмет.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2DF8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предмет и слово как его название; развитие речи, внимания.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E5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C30A" w14:textId="4EB9E366" w:rsidR="00FD5FF7" w:rsidRDefault="00B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BBE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256CA7" w14:paraId="3DD5023A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106" w14:textId="77777777" w:rsidR="00256CA7" w:rsidRDefault="00256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A8C" w14:textId="1247B893" w:rsidR="00256CA7" w:rsidRDefault="00256C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7211" w14:textId="4D662288" w:rsidR="00256CA7" w:rsidRDefault="00256C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D8D" w14:textId="77777777" w:rsidR="00256CA7" w:rsidRDefault="00256CA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1F0A0D22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3EA7" w14:textId="607CA518" w:rsidR="00FD5FF7" w:rsidRDefault="00687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6B1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записи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302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3E5B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874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E81A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3248FD66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831A" w14:textId="7243DE02" w:rsidR="00FD5FF7" w:rsidRDefault="00687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DA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и его схема.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D7D8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</w:rPr>
              <w:t>знаний  о</w:t>
            </w:r>
            <w:proofErr w:type="gramEnd"/>
            <w:r>
              <w:rPr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речи, составлять схему.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3F1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B24B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A6C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44B00E80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0C92" w14:textId="6340A80D" w:rsidR="00FD5FF7" w:rsidRDefault="00687F79" w:rsidP="00687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00B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ADB1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составлять предложения из слов; правильно оформлять в письменной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30E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9FA" w14:textId="20D1D9A8" w:rsidR="00FD5FF7" w:rsidRDefault="00B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E2B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420CF914" w14:textId="77777777" w:rsidTr="005A18E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113" w14:textId="183D9A9A" w:rsidR="00FD5FF7" w:rsidRDefault="00687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76941">
              <w:rPr>
                <w:sz w:val="28"/>
                <w:szCs w:val="28"/>
              </w:rPr>
              <w:t>-14</w:t>
            </w:r>
          </w:p>
          <w:p w14:paraId="312922A6" w14:textId="0236A96B" w:rsidR="005A18EE" w:rsidRDefault="005A1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0D0D" w14:textId="3D075D63" w:rsidR="005A18EE" w:rsidRDefault="005A18E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Контрольное  списывание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теме </w:t>
            </w:r>
            <w:r>
              <w:rPr>
                <w:sz w:val="28"/>
                <w:szCs w:val="28"/>
                <w:lang w:eastAsia="en-US"/>
              </w:rPr>
              <w:lastRenderedPageBreak/>
              <w:t>«Повторение»</w:t>
            </w:r>
          </w:p>
          <w:p w14:paraId="122309E2" w14:textId="3533DCC0" w:rsidR="00FD5FF7" w:rsidRDefault="00FD5F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AE1" w14:textId="34AC17F9" w:rsidR="005A18EE" w:rsidRDefault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знаний, </w:t>
            </w:r>
            <w:r>
              <w:rPr>
                <w:sz w:val="28"/>
                <w:szCs w:val="28"/>
              </w:rPr>
              <w:lastRenderedPageBreak/>
              <w:t>умений и навыков по теме: «Повторение».</w:t>
            </w:r>
          </w:p>
          <w:p w14:paraId="653ED2D4" w14:textId="06A036B8" w:rsidR="00FD5FF7" w:rsidRDefault="00FD5FF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B1C" w14:textId="77777777" w:rsidR="005A18EE" w:rsidRDefault="005A18EE" w:rsidP="005A18EE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Тетрадь, буквы </w:t>
            </w:r>
          </w:p>
          <w:p w14:paraId="107D7489" w14:textId="77777777" w:rsidR="005A18EE" w:rsidRDefault="005A18EE" w:rsidP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разрезной азбуки, </w:t>
            </w:r>
          </w:p>
          <w:p w14:paraId="37EC6A8F" w14:textId="77777777" w:rsidR="005A18EE" w:rsidRDefault="005A18EE" w:rsidP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письменных</w:t>
            </w:r>
          </w:p>
          <w:p w14:paraId="03C0D209" w14:textId="77777777" w:rsidR="005A18EE" w:rsidRDefault="005A18EE" w:rsidP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букв, цветные </w:t>
            </w:r>
          </w:p>
          <w:p w14:paraId="043E67F9" w14:textId="17464DD5" w:rsidR="005A18EE" w:rsidRDefault="005A18EE" w:rsidP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карандаши.</w:t>
            </w:r>
          </w:p>
          <w:p w14:paraId="362B03E8" w14:textId="0A28C1D3" w:rsidR="00FD5FF7" w:rsidRDefault="00FD5FF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C8C" w14:textId="343F81A9" w:rsidR="00FD5FF7" w:rsidRDefault="00076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25B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5A18EE" w14:paraId="5CBED446" w14:textId="77777777" w:rsidTr="005A18EE">
        <w:trPr>
          <w:trHeight w:val="2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0E1" w14:textId="77777777" w:rsidR="005A18EE" w:rsidRDefault="005A18EE" w:rsidP="005A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192" w14:textId="77777777" w:rsidR="005A18EE" w:rsidRDefault="005A18EE" w:rsidP="005A18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Составление предложений с данным словом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538" w14:textId="77777777" w:rsidR="005A18EE" w:rsidRDefault="005A18EE" w:rsidP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умения составлять предложения из слов, дополнять и оформлять их в письменной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D78" w14:textId="77777777" w:rsidR="005A18EE" w:rsidRDefault="005A18EE" w:rsidP="005A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и </w:t>
            </w:r>
            <w:proofErr w:type="gramStart"/>
            <w:r>
              <w:rPr>
                <w:sz w:val="28"/>
                <w:szCs w:val="28"/>
              </w:rPr>
              <w:t>предметные  картинки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9F2" w14:textId="28678F9B" w:rsidR="005A18EE" w:rsidRDefault="005A18EE" w:rsidP="005A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8FA" w14:textId="77777777" w:rsidR="005A18EE" w:rsidRDefault="005A18EE">
            <w:pPr>
              <w:rPr>
                <w:sz w:val="28"/>
                <w:szCs w:val="28"/>
                <w:lang w:eastAsia="en-US"/>
              </w:rPr>
            </w:pPr>
          </w:p>
        </w:tc>
      </w:tr>
      <w:tr w:rsidR="00687F79" w14:paraId="7732DAD2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76A" w14:textId="77777777" w:rsidR="00687F79" w:rsidRDefault="0068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A3B" w14:textId="77777777" w:rsidR="00687F79" w:rsidRDefault="00687F7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26A" w14:textId="77777777" w:rsidR="00687F79" w:rsidRDefault="00687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333" w14:textId="4BF767AE" w:rsidR="00687F79" w:rsidRDefault="00687F79" w:rsidP="00687F79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B6F" w14:textId="48F8CAA1" w:rsidR="00687F79" w:rsidRDefault="00687F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E59" w14:textId="77777777" w:rsidR="00687F79" w:rsidRDefault="00687F79">
            <w:pPr>
              <w:rPr>
                <w:sz w:val="28"/>
                <w:szCs w:val="28"/>
                <w:lang w:eastAsia="en-US"/>
              </w:rPr>
            </w:pPr>
          </w:p>
        </w:tc>
      </w:tr>
      <w:tr w:rsidR="00687F79" w14:paraId="3C3FE2E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05C" w14:textId="77777777" w:rsidR="00687F79" w:rsidRDefault="0068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4F3" w14:textId="77777777" w:rsidR="00687F79" w:rsidRDefault="00687F7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BB6" w14:textId="2D139001" w:rsidR="00687F79" w:rsidRDefault="00687F79" w:rsidP="00687F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25D" w14:textId="77777777" w:rsidR="00687F79" w:rsidRDefault="00687F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D2E" w14:textId="30147189" w:rsidR="00687F79" w:rsidRDefault="00687F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C0C2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DEB" w14:textId="77777777" w:rsidR="00687F79" w:rsidRDefault="00687F79">
            <w:pPr>
              <w:rPr>
                <w:sz w:val="28"/>
                <w:szCs w:val="28"/>
                <w:lang w:eastAsia="en-US"/>
              </w:rPr>
            </w:pPr>
          </w:p>
        </w:tc>
      </w:tr>
      <w:tr w:rsidR="00E82FA2" w14:paraId="6C4DD148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AB4" w14:textId="77777777" w:rsidR="00E82FA2" w:rsidRDefault="00E82F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B5C2" w14:textId="18C9F5FE" w:rsidR="00E82FA2" w:rsidRDefault="00E82FA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CAEB" w14:textId="4124B3F9" w:rsidR="00E82FA2" w:rsidRDefault="00E82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43D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B03" w14:textId="77777777" w:rsidR="00E82FA2" w:rsidRDefault="00E82FA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E82FA2" w14:paraId="2064F6DB" w14:textId="77777777" w:rsidTr="005958A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647" w14:textId="77777777" w:rsidR="00E82FA2" w:rsidRDefault="00E82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BA71" w14:textId="3245C852" w:rsidR="00E82FA2" w:rsidRDefault="00E82FA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Гласные и согласные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6C0D" w14:textId="04D763F0" w:rsidR="00E82FA2" w:rsidRDefault="00E82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E2" w14:textId="77777777" w:rsidR="00E82FA2" w:rsidRDefault="00E82FA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D5FF7" w14:paraId="7EF54DFE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EEDF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CD82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CEAB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распознавать гласные звуки по их существенным признакам.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32D0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разрезной азбуки,</w:t>
            </w:r>
          </w:p>
          <w:p w14:paraId="0C09345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букв, напечатанных письменным шрифтом.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0B8E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C87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06049B6A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4975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0D8E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EAC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о согласных звуках и буквах; развитие умения распознавать согласные звуки по их существенным признакам.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FD1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разрезной азбуки,</w:t>
            </w:r>
          </w:p>
          <w:p w14:paraId="130CB1A0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букв, напечатанных письменным шрифтом.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401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2FF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E82FA2" w14:paraId="53CEFF9B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EC3" w14:textId="77777777" w:rsidR="00E82FA2" w:rsidRDefault="00E8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3A4" w14:textId="5AED6A79" w:rsidR="00E82FA2" w:rsidRDefault="00E82FA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Различение слов, сходных по звуковому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1A91" w14:textId="4CE685AD" w:rsidR="00E82FA2" w:rsidRDefault="00E82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B29" w14:textId="77777777" w:rsidR="00E82FA2" w:rsidRDefault="00E82FA2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68BFE4E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C3BC" w14:textId="464603FC" w:rsidR="00FD5FF7" w:rsidRDefault="00E8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E8C0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которые </w:t>
            </w:r>
            <w:proofErr w:type="gramStart"/>
            <w:r>
              <w:rPr>
                <w:sz w:val="28"/>
                <w:szCs w:val="28"/>
              </w:rPr>
              <w:t>различаются  одним</w:t>
            </w:r>
            <w:proofErr w:type="gramEnd"/>
            <w:r>
              <w:rPr>
                <w:sz w:val="28"/>
                <w:szCs w:val="28"/>
              </w:rPr>
              <w:t xml:space="preserve"> звуком.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E55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</w:t>
            </w:r>
            <w:proofErr w:type="gramStart"/>
            <w:r>
              <w:rPr>
                <w:sz w:val="28"/>
                <w:szCs w:val="28"/>
              </w:rPr>
              <w:t>о  звуках</w:t>
            </w:r>
            <w:proofErr w:type="gramEnd"/>
            <w:r>
              <w:rPr>
                <w:sz w:val="28"/>
                <w:szCs w:val="28"/>
              </w:rPr>
              <w:t xml:space="preserve"> и буквах; развитие умения проводить звуковой анализ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169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74B7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378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392AB199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89B" w14:textId="70602737" w:rsidR="00FD5FF7" w:rsidRDefault="00E8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15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которые различаются количеством звуков.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821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</w:t>
            </w:r>
            <w:proofErr w:type="gramStart"/>
            <w:r>
              <w:rPr>
                <w:sz w:val="28"/>
                <w:szCs w:val="28"/>
              </w:rPr>
              <w:t>о  звуках</w:t>
            </w:r>
            <w:proofErr w:type="gramEnd"/>
            <w:r>
              <w:rPr>
                <w:sz w:val="28"/>
                <w:szCs w:val="28"/>
              </w:rPr>
              <w:t xml:space="preserve"> и буквах; развитие умения проводить звуковой анализ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474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B25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5E42E97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  <w:p w14:paraId="1DDC09A9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1B8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7E5C15A4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570" w14:textId="02E285FE" w:rsidR="00FD5FF7" w:rsidRDefault="00E8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5EC6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которые различаются последовательностью звуков.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978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</w:t>
            </w:r>
            <w:proofErr w:type="gramStart"/>
            <w:r>
              <w:rPr>
                <w:sz w:val="28"/>
                <w:szCs w:val="28"/>
              </w:rPr>
              <w:t>о  звуках</w:t>
            </w:r>
            <w:proofErr w:type="gramEnd"/>
            <w:r>
              <w:rPr>
                <w:sz w:val="28"/>
                <w:szCs w:val="28"/>
              </w:rPr>
              <w:t xml:space="preserve"> и буквах; развитие умения проводить звуковой анализ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5928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D12" w14:textId="1B01E7AC" w:rsidR="00FD5FF7" w:rsidRDefault="00E8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14:paraId="656DE7B3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7E7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E82FA2" w14:paraId="11E7F2B0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4C8" w14:textId="77777777" w:rsidR="00E82FA2" w:rsidRDefault="00E82FA2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ED66" w14:textId="63AF5B33" w:rsidR="00E82FA2" w:rsidRDefault="00E82FA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Ударение в словах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E2E" w14:textId="724C068A" w:rsidR="00E82FA2" w:rsidRDefault="00876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82FA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987" w14:textId="77777777" w:rsidR="00E82FA2" w:rsidRDefault="00E82FA2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5CA7048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9F8" w14:textId="0EC46475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66F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6322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знаком ударения.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C021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знаком ударения; уточнение</w:t>
            </w:r>
          </w:p>
          <w:p w14:paraId="767D955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 об особенностях ударного слога и роли ударения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54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6284" w14:textId="5DECE0BC" w:rsidR="00FD5FF7" w:rsidRDefault="00876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05E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7F7268C2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9998" w14:textId="51E51034" w:rsidR="00FD5FF7" w:rsidRDefault="00876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AEE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ударного гласного в слове.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1DF0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об особенностях ударного слога и роли ударения в </w:t>
            </w:r>
            <w:r>
              <w:rPr>
                <w:sz w:val="28"/>
                <w:szCs w:val="28"/>
              </w:rPr>
              <w:lastRenderedPageBreak/>
              <w:t>речи; развитие умения различать в слове ударный слог.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553B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картинки, карточки.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987E" w14:textId="46996EEB" w:rsidR="00FD5FF7" w:rsidRDefault="00876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E5E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40F5DF39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C7CC" w14:textId="2166DE33" w:rsidR="00FD5FF7" w:rsidRDefault="00876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B78C" w14:textId="07E91A23" w:rsidR="00FD5FF7" w:rsidRDefault="004C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Звуки и буквы. Контрольное списывание.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58EB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различать в слове ударный слог; развитие фонематического слуха.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7C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27F7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B09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59D1C3B4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75D" w14:textId="375E390B" w:rsidR="00FD5FF7" w:rsidRDefault="00876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378" w14:textId="2B3CE47E" w:rsidR="00FD5FF7" w:rsidRDefault="008766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0C24">
              <w:rPr>
                <w:sz w:val="28"/>
                <w:szCs w:val="28"/>
              </w:rPr>
              <w:t xml:space="preserve"> </w:t>
            </w:r>
            <w:r w:rsidR="004C0C24">
              <w:rPr>
                <w:sz w:val="28"/>
                <w:szCs w:val="28"/>
                <w:lang w:eastAsia="en-US"/>
              </w:rPr>
              <w:t>Ударные и безударные гласные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D6A" w14:textId="4B504E12" w:rsidR="00FD5FF7" w:rsidRDefault="008766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Проверка знаний, умений и навыков по теме: «Звуки и буквы»; развитие умения работать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F58A" w14:textId="2BE9EA3B" w:rsidR="00FD5FF7" w:rsidRPr="004C0C24" w:rsidRDefault="004C0C24" w:rsidP="004C0C24">
            <w:pPr>
              <w:jc w:val="center"/>
              <w:rPr>
                <w:bCs/>
                <w:sz w:val="28"/>
                <w:szCs w:val="28"/>
              </w:rPr>
            </w:pPr>
            <w:r w:rsidRPr="004C0C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744A" w14:textId="320DB097" w:rsidR="00FD5FF7" w:rsidRPr="00D46801" w:rsidRDefault="008766F5">
            <w:pPr>
              <w:jc w:val="center"/>
              <w:rPr>
                <w:bCs/>
                <w:sz w:val="28"/>
                <w:szCs w:val="28"/>
              </w:rPr>
            </w:pPr>
            <w:r w:rsidRPr="00D46801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DD2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8766F5" w14:paraId="72069612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781" w14:textId="77777777" w:rsidR="008766F5" w:rsidRDefault="00876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FDA" w14:textId="77777777" w:rsidR="008766F5" w:rsidRDefault="008766F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CAE" w14:textId="77777777" w:rsidR="008766F5" w:rsidRDefault="008766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AED" w14:textId="136C31AB" w:rsidR="008766F5" w:rsidRDefault="008766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629" w14:textId="68DDC1D0" w:rsidR="008766F5" w:rsidRDefault="00876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C0C2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859" w14:textId="77777777" w:rsidR="008766F5" w:rsidRDefault="008766F5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6C9CB53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851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2CB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7A5" w14:textId="77777777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CDF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2F3C" w14:textId="1126876F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C0C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409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0DF227B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69B" w14:textId="77777777" w:rsidR="00FD5FF7" w:rsidRDefault="00FD5FF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13F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F07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42C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43A6" w14:textId="7071CDEB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02484">
              <w:rPr>
                <w:b/>
                <w:sz w:val="28"/>
                <w:szCs w:val="28"/>
              </w:rPr>
              <w:t>0</w:t>
            </w:r>
            <w:r w:rsidR="00AF6FBA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513" w14:textId="77777777" w:rsidR="00FD5FF7" w:rsidRDefault="00FD5FF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D5FF7" w14:paraId="0F166ACA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AD8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F42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Деление слов на слоги.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F90F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слоге, как части слова; формирование умения делить слова на слоги.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55E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6DF2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E10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13B56B42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8C17" w14:textId="37B5EA5C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A0248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3DD9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в образовании слогов.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27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слоге, как части слова; формирование умения делить слова на слоги, различать количество слогов по количеству гласных звуков в нём.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088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буквы разрезной азбуки.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9F2D" w14:textId="1F806BD4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F28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7E7E30F8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C5" w14:textId="566658BF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1E4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слов со звуками </w:t>
            </w:r>
            <w:r>
              <w:rPr>
                <w:i/>
                <w:sz w:val="28"/>
                <w:szCs w:val="28"/>
              </w:rPr>
              <w:t>и-й</w:t>
            </w:r>
            <w:r>
              <w:rPr>
                <w:sz w:val="28"/>
                <w:szCs w:val="28"/>
              </w:rPr>
              <w:t xml:space="preserve"> на слоги.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A771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 </w:t>
            </w:r>
            <w:r>
              <w:rPr>
                <w:sz w:val="28"/>
                <w:szCs w:val="28"/>
              </w:rPr>
              <w:lastRenderedPageBreak/>
              <w:t xml:space="preserve">согласном звуке й, обучение различению гласного звука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согласного звука 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 правильному написанию слов с этими буквами.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A7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Буквы разрезной азбуки, картинки </w:t>
            </w:r>
            <w:r>
              <w:rPr>
                <w:sz w:val="28"/>
                <w:szCs w:val="28"/>
              </w:rPr>
              <w:lastRenderedPageBreak/>
              <w:t xml:space="preserve">для фронтальной и индивидуальной работы, в названиях которых встречаются </w:t>
            </w:r>
            <w:r>
              <w:rPr>
                <w:i/>
                <w:sz w:val="28"/>
                <w:szCs w:val="28"/>
              </w:rPr>
              <w:t>и, 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81E" w14:textId="6B431B77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545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08CB84E5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902E" w14:textId="6A7DB753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18BE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по слогам.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F74F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правилом переноса; перенос слов по слогам с помощью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53B6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47ED" w14:textId="7328DE5C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4FF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00C9837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F8E5" w14:textId="5272361F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5FF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968" w14:textId="77777777" w:rsidR="00FD5FF7" w:rsidRDefault="00FD5FF7" w:rsidP="00A52E96">
            <w:pPr>
              <w:ind w:lef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по теме «Слог»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47CF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знаний, умений и навыков по теме: «Слог».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68E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1DDC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436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AF6FBA" w14:paraId="77AA3792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45E4" w14:textId="77777777" w:rsidR="00AF6FBA" w:rsidRDefault="00AF6FBA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50FC" w14:textId="4D8AEF38" w:rsidR="00AF6FBA" w:rsidRDefault="00AF6FB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8FF0" w14:textId="3102C95E" w:rsidR="00AF6FBA" w:rsidRDefault="00AF6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41A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376" w14:textId="77777777" w:rsidR="00AF6FBA" w:rsidRDefault="00AF6FB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D5FF7" w14:paraId="18F3221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D6D8" w14:textId="263BACE8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2484">
              <w:rPr>
                <w:sz w:val="28"/>
                <w:szCs w:val="28"/>
              </w:rPr>
              <w:t>1</w:t>
            </w:r>
            <w:r w:rsidR="00AF6FBA">
              <w:rPr>
                <w:sz w:val="28"/>
                <w:szCs w:val="28"/>
              </w:rPr>
              <w:t>-1</w:t>
            </w:r>
            <w:r w:rsidR="00A0248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195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>
              <w:rPr>
                <w:i/>
                <w:sz w:val="28"/>
                <w:szCs w:val="28"/>
              </w:rPr>
              <w:t>б-п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74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>
              <w:rPr>
                <w:i/>
                <w:sz w:val="28"/>
                <w:szCs w:val="28"/>
              </w:rPr>
              <w:t>б-п</w:t>
            </w:r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D41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CCF3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883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527410A6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7E2F" w14:textId="783D9259" w:rsidR="00FD5FF7" w:rsidRDefault="00AF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A024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A0248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2E5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>
              <w:rPr>
                <w:i/>
                <w:sz w:val="28"/>
                <w:szCs w:val="28"/>
              </w:rPr>
              <w:t>в-ф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284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>
              <w:rPr>
                <w:i/>
                <w:sz w:val="28"/>
                <w:szCs w:val="28"/>
              </w:rPr>
              <w:t>в-ф;</w:t>
            </w:r>
            <w:r>
              <w:rPr>
                <w:sz w:val="28"/>
                <w:szCs w:val="28"/>
              </w:rPr>
              <w:t xml:space="preserve"> развитие умения анализировать звуковой состав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3E4D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C7A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940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13624CDE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8A5" w14:textId="28EB6A42" w:rsidR="00FD5FF7" w:rsidRDefault="00AF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A02484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1B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>
              <w:rPr>
                <w:i/>
                <w:sz w:val="28"/>
                <w:szCs w:val="28"/>
              </w:rPr>
              <w:t>г-к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F1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lastRenderedPageBreak/>
              <w:t xml:space="preserve">умения различать парные звонкие и глухие согласные </w:t>
            </w:r>
            <w:r>
              <w:rPr>
                <w:i/>
                <w:sz w:val="28"/>
                <w:szCs w:val="28"/>
              </w:rPr>
              <w:t>г-к</w:t>
            </w:r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9258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Таблицы слов, </w:t>
            </w:r>
            <w:r>
              <w:rPr>
                <w:sz w:val="28"/>
                <w:szCs w:val="28"/>
              </w:rPr>
              <w:lastRenderedPageBreak/>
              <w:t>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679" w14:textId="42CE7613" w:rsidR="00FD5FF7" w:rsidRDefault="001E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4E5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695ABC20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928D" w14:textId="5F2B1966" w:rsidR="00FD5FF7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40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«Парные звонкие и глухие согласные»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CA4C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</w:t>
            </w:r>
            <w:proofErr w:type="gramStart"/>
            <w:r>
              <w:rPr>
                <w:sz w:val="28"/>
                <w:szCs w:val="28"/>
              </w:rPr>
              <w:t>закрепление  знаний</w:t>
            </w:r>
            <w:proofErr w:type="gramEnd"/>
            <w:r>
              <w:rPr>
                <w:sz w:val="28"/>
                <w:szCs w:val="28"/>
              </w:rPr>
              <w:t xml:space="preserve"> о парных звонких и глухих согласных.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8BF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213" w14:textId="7DD8CF26" w:rsidR="00FD5FF7" w:rsidRDefault="006C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998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A02484" w14:paraId="7B974365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A64" w14:textId="0612F4DF" w:rsidR="00A02484" w:rsidRDefault="00A0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3A5" w14:textId="694986CE" w:rsidR="00A02484" w:rsidRDefault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д-т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5F3" w14:textId="5CBEC361" w:rsidR="00A02484" w:rsidRDefault="00A0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по теме: «Звонкие и глухие согласные».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049" w14:textId="07592EA5" w:rsidR="00A02484" w:rsidRDefault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E4E" w14:textId="480E15A6" w:rsidR="00A02484" w:rsidRDefault="00254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923" w14:textId="77777777" w:rsidR="00A02484" w:rsidRDefault="00A02484">
            <w:pPr>
              <w:rPr>
                <w:sz w:val="28"/>
                <w:szCs w:val="28"/>
                <w:lang w:eastAsia="en-US"/>
              </w:rPr>
            </w:pPr>
          </w:p>
        </w:tc>
      </w:tr>
      <w:tr w:rsidR="00A02484" w14:paraId="78058965" w14:textId="77777777" w:rsidTr="00E631F7">
        <w:trPr>
          <w:trHeight w:val="1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36E" w14:textId="5E846673" w:rsidR="00A02484" w:rsidRDefault="002D1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4525">
              <w:rPr>
                <w:sz w:val="28"/>
                <w:szCs w:val="28"/>
              </w:rPr>
              <w:t>9</w:t>
            </w:r>
            <w:r w:rsidR="00E631F7">
              <w:rPr>
                <w:sz w:val="28"/>
                <w:szCs w:val="28"/>
              </w:rPr>
              <w:t>-20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33D" w14:textId="77777777" w:rsidR="00A02484" w:rsidRDefault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Контрольное списывание</w:t>
            </w:r>
            <w:r w:rsidR="00BF48F0">
              <w:rPr>
                <w:sz w:val="28"/>
                <w:szCs w:val="28"/>
              </w:rPr>
              <w:t xml:space="preserve"> по теме:</w:t>
            </w:r>
          </w:p>
          <w:p w14:paraId="112A91DF" w14:textId="5B977491" w:rsidR="00BF48F0" w:rsidRPr="00BF48F0" w:rsidRDefault="00BF48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BF48F0">
              <w:rPr>
                <w:bCs/>
                <w:sz w:val="28"/>
                <w:szCs w:val="28"/>
              </w:rPr>
              <w:t>Парные звонкие и глухие согласные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040" w14:textId="4698B01F" w:rsidR="00A02484" w:rsidRDefault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по теме: «Звонкие и глухие согласные».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F1C" w14:textId="77777777" w:rsidR="00E631F7" w:rsidRDefault="00E631F7" w:rsidP="00E631F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Тетрадь, буквы </w:t>
            </w:r>
          </w:p>
          <w:p w14:paraId="77A93933" w14:textId="77777777" w:rsidR="00E631F7" w:rsidRDefault="00E631F7" w:rsidP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разрезной азбуки, </w:t>
            </w:r>
          </w:p>
          <w:p w14:paraId="3204462D" w14:textId="77777777" w:rsidR="00E631F7" w:rsidRDefault="00E631F7" w:rsidP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письменных</w:t>
            </w:r>
          </w:p>
          <w:p w14:paraId="6904EE82" w14:textId="77777777" w:rsidR="00E631F7" w:rsidRDefault="00E631F7" w:rsidP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букв, цветные </w:t>
            </w:r>
          </w:p>
          <w:p w14:paraId="681E1F7B" w14:textId="1778DA8B" w:rsidR="00A02484" w:rsidRDefault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F6B" w14:textId="15C0B421" w:rsidR="00A02484" w:rsidRDefault="00E63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EA1" w14:textId="77777777" w:rsidR="00A02484" w:rsidRDefault="00A02484">
            <w:pPr>
              <w:rPr>
                <w:sz w:val="28"/>
                <w:szCs w:val="28"/>
                <w:lang w:eastAsia="en-US"/>
              </w:rPr>
            </w:pPr>
          </w:p>
        </w:tc>
      </w:tr>
      <w:tr w:rsidR="00E631F7" w14:paraId="62023CD2" w14:textId="77777777" w:rsidTr="005958A7">
        <w:trPr>
          <w:trHeight w:val="1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B42" w14:textId="7B135A56" w:rsidR="00E631F7" w:rsidRDefault="00E63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833" w14:textId="67056770" w:rsidR="00E631F7" w:rsidRDefault="00E631F7" w:rsidP="00E631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Различение </w:t>
            </w:r>
            <w:r>
              <w:rPr>
                <w:i/>
                <w:sz w:val="28"/>
                <w:szCs w:val="28"/>
                <w:lang w:eastAsia="en-US"/>
              </w:rPr>
              <w:t>д-т</w:t>
            </w:r>
          </w:p>
          <w:p w14:paraId="063792F7" w14:textId="77777777" w:rsidR="00E631F7" w:rsidRDefault="00E631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4FF" w14:textId="148B5DC6" w:rsidR="00E631F7" w:rsidRDefault="00E63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>
              <w:rPr>
                <w:i/>
                <w:sz w:val="28"/>
                <w:szCs w:val="28"/>
              </w:rPr>
              <w:t>д-т</w:t>
            </w:r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502" w14:textId="722D1B28" w:rsidR="00E631F7" w:rsidRDefault="00E631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44F" w14:textId="5C5FC51A" w:rsidR="00E631F7" w:rsidRDefault="00BF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896" w14:textId="77777777" w:rsidR="00E631F7" w:rsidRDefault="00E631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2B08545B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4A5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2CC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252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1ED5" w14:textId="77777777" w:rsidR="00FD5FF7" w:rsidRDefault="00FD5FF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B04F" w14:textId="7527FE6E" w:rsidR="00FD5FF7" w:rsidRDefault="00FD5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C0C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C4C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7338D3ED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B3D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E99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571" w14:textId="1268A5E4" w:rsidR="00FD5FF7" w:rsidRPr="00143D26" w:rsidRDefault="00FD5FF7" w:rsidP="00C40D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143D26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CAC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388" w14:textId="77777777" w:rsidR="00FD5FF7" w:rsidRDefault="00FD5FF7" w:rsidP="00C40D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DF9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3EE0174E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FE58" w14:textId="3BA09EC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255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>
              <w:rPr>
                <w:i/>
                <w:sz w:val="28"/>
                <w:szCs w:val="28"/>
              </w:rPr>
              <w:t>ж-ш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B85F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>
              <w:rPr>
                <w:i/>
                <w:sz w:val="28"/>
                <w:szCs w:val="28"/>
              </w:rPr>
              <w:t>ж-ш</w:t>
            </w:r>
            <w:r>
              <w:rPr>
                <w:sz w:val="28"/>
                <w:szCs w:val="28"/>
              </w:rPr>
              <w:t>; развитие умения анализировать звуковой состав слова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5C4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5791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6CA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3F00CD28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CF99" w14:textId="7593C9E9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6C754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E645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>
              <w:rPr>
                <w:i/>
                <w:sz w:val="28"/>
                <w:szCs w:val="28"/>
              </w:rPr>
              <w:t>з-с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5B1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>
              <w:rPr>
                <w:i/>
                <w:sz w:val="28"/>
                <w:szCs w:val="28"/>
              </w:rPr>
              <w:t>з-с</w:t>
            </w:r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A315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92B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69D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2D2CEE63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533F" w14:textId="7A01545E" w:rsidR="00FD5FF7" w:rsidRDefault="006C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57F3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звонких и глухих согласных.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ABA" w14:textId="77777777" w:rsidR="00FD5FF7" w:rsidRDefault="00FD5F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Закрепление  умения</w:t>
            </w:r>
            <w:proofErr w:type="gramEnd"/>
            <w:r>
              <w:rPr>
                <w:sz w:val="28"/>
                <w:szCs w:val="28"/>
              </w:rPr>
              <w:t xml:space="preserve"> различать парные звонкие и глухие согласные; развитие умения анализировать звуковой состав слова.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DF8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FE7B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69D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C40DD2" w14:paraId="691268DC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E47" w14:textId="77777777" w:rsidR="00C40DD2" w:rsidRDefault="00C40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88F5" w14:textId="1130B4CA" w:rsidR="00C40DD2" w:rsidRDefault="00C40DD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Шипящие и свистящие согласные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E404" w14:textId="2B25A55A" w:rsidR="00C40DD2" w:rsidRPr="00C40DD2" w:rsidRDefault="000F1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40DD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C18" w14:textId="77777777" w:rsidR="00C40DD2" w:rsidRDefault="00C40DD2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4614656F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BF74" w14:textId="46106368" w:rsidR="00FD5FF7" w:rsidRDefault="000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5F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7E75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согласные.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CFD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произношения шипящих звуков; различение на слух слов, в которых есть эти звуки; </w:t>
            </w:r>
            <w:r>
              <w:rPr>
                <w:sz w:val="28"/>
                <w:szCs w:val="28"/>
              </w:rPr>
              <w:lastRenderedPageBreak/>
              <w:t>практическое овладение написанием слов с данными звуками.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17A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  <w:p w14:paraId="25E8CEAC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  <w:p w14:paraId="6F4D5ECB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  <w:p w14:paraId="063A8870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  <w:p w14:paraId="0E90D960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предметных и сюжетных </w:t>
            </w:r>
            <w:r>
              <w:rPr>
                <w:sz w:val="28"/>
                <w:szCs w:val="28"/>
              </w:rPr>
              <w:lastRenderedPageBreak/>
              <w:t>картинок, таблицы со словами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38D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14:paraId="43C52398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  <w:p w14:paraId="7CF36338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5DB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0221AB8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9FB" w14:textId="3E276D23" w:rsidR="00FD5FF7" w:rsidRDefault="000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FFD1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согласные.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028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</w:t>
            </w:r>
            <w:proofErr w:type="gramStart"/>
            <w:r>
              <w:rPr>
                <w:sz w:val="28"/>
                <w:szCs w:val="28"/>
              </w:rPr>
              <w:t>произношения  свистящих</w:t>
            </w:r>
            <w:proofErr w:type="gramEnd"/>
            <w:r>
              <w:rPr>
                <w:sz w:val="28"/>
                <w:szCs w:val="28"/>
              </w:rPr>
              <w:t xml:space="preserve"> 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8017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F016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E09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6826E2FF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2DA2" w14:textId="76B7D60D" w:rsidR="00FD5FF7" w:rsidRDefault="000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  <w:r w:rsidR="00FF45DB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7B6A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шипящих и свистящих согласных.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101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</w:t>
            </w:r>
            <w:proofErr w:type="gramStart"/>
            <w:r>
              <w:rPr>
                <w:sz w:val="28"/>
                <w:szCs w:val="28"/>
              </w:rPr>
              <w:t>произношения  свистящих</w:t>
            </w:r>
            <w:proofErr w:type="gramEnd"/>
            <w:r>
              <w:rPr>
                <w:sz w:val="28"/>
                <w:szCs w:val="28"/>
              </w:rPr>
              <w:t xml:space="preserve"> 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C1A2" w14:textId="77777777" w:rsidR="00FD5FF7" w:rsidRDefault="00FD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527" w14:textId="66E5CAB0" w:rsidR="00FD5FF7" w:rsidRDefault="00FF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6F0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370AD5A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709" w14:textId="3D614DFE" w:rsidR="00FD5FF7" w:rsidRDefault="000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5DB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A55" w14:textId="69AA15BF" w:rsidR="00FD5FF7" w:rsidRDefault="00326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Контрольное списывание</w:t>
            </w:r>
            <w:r w:rsidR="006C7544">
              <w:rPr>
                <w:sz w:val="28"/>
                <w:szCs w:val="28"/>
              </w:rPr>
              <w:t xml:space="preserve"> по теме: «Шипящие и свистящие согласные».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BFD" w14:textId="39E26815" w:rsidR="00FD5FF7" w:rsidRDefault="006C75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Проверка знаний, умений и навыков по теме: «Шипящие и свистящие согласные.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59B9" w14:textId="2E1A32D6" w:rsidR="00FD5FF7" w:rsidRDefault="006C75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EC9E" w14:textId="732D4C1D" w:rsidR="00FD5FF7" w:rsidRPr="006C7544" w:rsidRDefault="006C7544">
            <w:pPr>
              <w:jc w:val="center"/>
              <w:rPr>
                <w:bCs/>
                <w:sz w:val="28"/>
                <w:szCs w:val="28"/>
              </w:rPr>
            </w:pPr>
            <w:r w:rsidRPr="006C7544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E25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  <w:tr w:rsidR="006C7544" w14:paraId="37C370EB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9E6" w14:textId="0212692C" w:rsidR="006C7544" w:rsidRDefault="000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5DB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DD9" w14:textId="1E591742" w:rsidR="006C7544" w:rsidRDefault="006C7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3B2" w14:textId="77777777" w:rsidR="006C7544" w:rsidRDefault="006C7544" w:rsidP="006C7544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работать над ошибками;</w:t>
            </w:r>
          </w:p>
          <w:p w14:paraId="4B3CE11B" w14:textId="5038D93B" w:rsidR="006C7544" w:rsidRDefault="006C7544" w:rsidP="006C7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знаний с </w:t>
            </w:r>
            <w:r>
              <w:rPr>
                <w:sz w:val="28"/>
                <w:szCs w:val="28"/>
              </w:rPr>
              <w:lastRenderedPageBreak/>
              <w:t>целью устранения пробелов в знаниях.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BA3" w14:textId="2DF7A75F" w:rsidR="006C7544" w:rsidRDefault="006C7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 предметных и сюжетных картинок, таблицы со словами.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C75" w14:textId="7642507B" w:rsidR="006C7544" w:rsidRPr="006C7544" w:rsidRDefault="006C75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23D" w14:textId="77777777" w:rsidR="006C7544" w:rsidRDefault="006C7544">
            <w:pPr>
              <w:rPr>
                <w:sz w:val="28"/>
                <w:szCs w:val="28"/>
                <w:lang w:eastAsia="en-US"/>
              </w:rPr>
            </w:pPr>
          </w:p>
        </w:tc>
      </w:tr>
      <w:tr w:rsidR="000F11B8" w14:paraId="60EBC007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2EF" w14:textId="78B3865B" w:rsidR="000F11B8" w:rsidRDefault="000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F58" w14:textId="7B52F78A" w:rsidR="000F11B8" w:rsidRDefault="000F1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</w:t>
            </w:r>
            <w:proofErr w:type="gramStart"/>
            <w:r>
              <w:rPr>
                <w:sz w:val="28"/>
                <w:szCs w:val="28"/>
              </w:rPr>
              <w:t>теме:  «</w:t>
            </w:r>
            <w:proofErr w:type="gramEnd"/>
            <w:r>
              <w:rPr>
                <w:sz w:val="28"/>
                <w:szCs w:val="28"/>
              </w:rPr>
              <w:t>Шипящие и свистящие согласные».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89C" w14:textId="0D792751" w:rsidR="000F11B8" w:rsidRDefault="000F11B8" w:rsidP="006C7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</w:t>
            </w:r>
            <w:proofErr w:type="gramStart"/>
            <w:r>
              <w:rPr>
                <w:sz w:val="28"/>
                <w:szCs w:val="28"/>
              </w:rPr>
              <w:t>закрепление  знаний</w:t>
            </w:r>
            <w:proofErr w:type="gramEnd"/>
            <w:r>
              <w:rPr>
                <w:sz w:val="28"/>
                <w:szCs w:val="28"/>
              </w:rPr>
              <w:t xml:space="preserve"> о шипящих и свистящих согласных».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A1D" w14:textId="77777777" w:rsidR="000F11B8" w:rsidRDefault="000F11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486" w14:textId="06BC401F" w:rsidR="000F11B8" w:rsidRDefault="000F11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84B" w14:textId="77777777" w:rsidR="000F11B8" w:rsidRDefault="000F11B8">
            <w:pPr>
              <w:rPr>
                <w:sz w:val="28"/>
                <w:szCs w:val="28"/>
                <w:lang w:eastAsia="en-US"/>
              </w:rPr>
            </w:pPr>
          </w:p>
        </w:tc>
      </w:tr>
      <w:tr w:rsidR="000764D2" w14:paraId="169D4B61" w14:textId="77777777" w:rsidTr="005958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8AF" w14:textId="77777777" w:rsidR="000764D2" w:rsidRDefault="00076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737" w14:textId="77777777" w:rsidR="000764D2" w:rsidRDefault="000764D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A6C" w14:textId="77777777" w:rsidR="000764D2" w:rsidRDefault="000764D2" w:rsidP="006C754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B3A" w14:textId="18B228BC" w:rsidR="000764D2" w:rsidRPr="000764D2" w:rsidRDefault="000764D2">
            <w:pPr>
              <w:jc w:val="right"/>
              <w:rPr>
                <w:b/>
                <w:bCs/>
                <w:sz w:val="28"/>
                <w:szCs w:val="28"/>
              </w:rPr>
            </w:pPr>
            <w:r w:rsidRPr="000764D2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951" w14:textId="72F32F04" w:rsidR="000764D2" w:rsidRPr="000764D2" w:rsidRDefault="000764D2">
            <w:pPr>
              <w:jc w:val="center"/>
              <w:rPr>
                <w:b/>
                <w:sz w:val="28"/>
                <w:szCs w:val="28"/>
              </w:rPr>
            </w:pPr>
            <w:r w:rsidRPr="000764D2">
              <w:rPr>
                <w:b/>
                <w:sz w:val="28"/>
                <w:szCs w:val="28"/>
              </w:rPr>
              <w:t>16ч.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993" w14:textId="77777777" w:rsidR="000764D2" w:rsidRDefault="000764D2">
            <w:pPr>
              <w:rPr>
                <w:sz w:val="28"/>
                <w:szCs w:val="28"/>
                <w:lang w:eastAsia="en-US"/>
              </w:rPr>
            </w:pPr>
          </w:p>
        </w:tc>
      </w:tr>
      <w:tr w:rsidR="00FD5FF7" w14:paraId="2BBE7B89" w14:textId="77777777" w:rsidTr="005958A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034" w14:textId="77777777" w:rsidR="00FD5FF7" w:rsidRDefault="00FD5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602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969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3AD7" w14:textId="77777777" w:rsidR="00FD5FF7" w:rsidRDefault="00FD5FF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1EB3" w14:textId="77777777" w:rsidR="00FD5FF7" w:rsidRDefault="00FD5F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5A4" w14:textId="77777777" w:rsidR="00FD5FF7" w:rsidRDefault="00FD5FF7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46A9D44" w14:textId="77777777" w:rsidR="00B244E7" w:rsidRDefault="00B244E7" w:rsidP="00B244E7">
      <w:pPr>
        <w:rPr>
          <w:b/>
          <w:sz w:val="28"/>
          <w:szCs w:val="28"/>
        </w:rPr>
        <w:sectPr w:rsidR="00B244E7" w:rsidSect="005958A7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14:paraId="1DFF1F10" w14:textId="77777777" w:rsidR="005A18EE" w:rsidRDefault="00B15FB7" w:rsidP="00FF45DB">
      <w:pPr>
        <w:ind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="00B244E7">
        <w:rPr>
          <w:b/>
          <w:sz w:val="28"/>
          <w:szCs w:val="28"/>
        </w:rPr>
        <w:t>ематическое планирование уроков речи</w:t>
      </w:r>
    </w:p>
    <w:p w14:paraId="01DBBFBF" w14:textId="533DC9AB" w:rsidR="00B244E7" w:rsidRDefault="00B244E7" w:rsidP="005A18EE">
      <w:pPr>
        <w:ind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альтернативной коммуникации (письмо) в 7Б классе (68часов)</w:t>
      </w:r>
    </w:p>
    <w:p w14:paraId="046E8C14" w14:textId="77777777" w:rsidR="00010FD7" w:rsidRPr="00C262CD" w:rsidRDefault="00010FD7" w:rsidP="005A18EE">
      <w:pPr>
        <w:ind w:right="-454"/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279" w:type="dxa"/>
        <w:tblLook w:val="04A0" w:firstRow="1" w:lastRow="0" w:firstColumn="1" w:lastColumn="0" w:noHBand="0" w:noVBand="1"/>
      </w:tblPr>
      <w:tblGrid>
        <w:gridCol w:w="1022"/>
        <w:gridCol w:w="4705"/>
        <w:gridCol w:w="2070"/>
        <w:gridCol w:w="1275"/>
        <w:gridCol w:w="1276"/>
      </w:tblGrid>
      <w:tr w:rsidR="00020864" w14:paraId="419036C9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A141" w14:textId="77777777" w:rsidR="00B244E7" w:rsidRDefault="00B244E7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486" w14:textId="77777777" w:rsidR="00B244E7" w:rsidRDefault="00B244E7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5515" w14:textId="77777777" w:rsidR="00B244E7" w:rsidRDefault="00B244E7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ED94" w14:textId="5E6103C9" w:rsidR="00B244E7" w:rsidRDefault="002B276A" w:rsidP="00010F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5958A7" w14:paraId="1A876084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5C6" w14:textId="77777777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15" w14:textId="4759FB9D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2C2E" w14:textId="77777777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FE94D" w14:textId="1DF2E865" w:rsidR="002B276A" w:rsidRDefault="002B276A" w:rsidP="00010F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9802" w14:textId="31F02F5D" w:rsidR="002B276A" w:rsidRDefault="002B276A" w:rsidP="00010F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5958A7" w14:paraId="6E513E4C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6EFC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AE1" w14:textId="77777777" w:rsidR="002B276A" w:rsidRDefault="002B276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Привитие навыков правильной посадки за столом во время письма.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C8CF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F508FE" w14:textId="77777777" w:rsidR="00C262CD" w:rsidRDefault="00C262CD" w:rsidP="00010FD7">
            <w:pPr>
              <w:ind w:left="-110" w:right="-11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  <w:p w14:paraId="1D536836" w14:textId="77777777" w:rsidR="002B276A" w:rsidRDefault="002B276A" w:rsidP="00010FD7">
            <w:pPr>
              <w:ind w:left="-110" w:right="-11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2B671" w14:textId="77777777" w:rsidR="00C262CD" w:rsidRDefault="00C262CD" w:rsidP="00010FD7">
            <w:pPr>
              <w:ind w:left="-110" w:right="-11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  <w:p w14:paraId="6D51986B" w14:textId="3EB0BD1A" w:rsidR="002B276A" w:rsidRDefault="002B276A" w:rsidP="00010FD7">
            <w:pPr>
              <w:ind w:left="-110" w:right="-11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58A7" w14:paraId="7A13C66D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EC82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DA7" w14:textId="77777777" w:rsidR="002B276A" w:rsidRDefault="002B276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Обведение карандашом простейших фигур по трафаретам, закраска их.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3ABD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9DFAF0" w14:textId="14B76BC7" w:rsidR="002B276A" w:rsidRDefault="00C262CD" w:rsidP="00010FD7">
            <w:pPr>
              <w:ind w:left="-110" w:right="-11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BC3C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7B3E5A" w14:textId="4C9068E9" w:rsidR="002B276A" w:rsidRDefault="00C262CD" w:rsidP="00010FD7">
            <w:pPr>
              <w:ind w:left="-110" w:right="-11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BC3C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</w:tr>
      <w:tr w:rsidR="005958A7" w14:paraId="5D3D1472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4B97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D3C4" w14:textId="77777777" w:rsidR="002B276A" w:rsidRDefault="002B276A">
            <w:pPr>
              <w:ind w:left="3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Упражнение в написании </w:t>
            </w:r>
          </w:p>
          <w:p w14:paraId="20D90655" w14:textId="77777777" w:rsidR="002B276A" w:rsidRDefault="002B276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слов, состоящих их усвоенных слоговых структур. Предложения с этими словами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9F54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E6B8E1" w14:textId="650BBF18" w:rsidR="002B276A" w:rsidRDefault="00C262CD" w:rsidP="00010FD7">
            <w:pPr>
              <w:ind w:left="-110" w:right="-11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BC3C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D9FFF5" w14:textId="54A65194" w:rsidR="002B276A" w:rsidRDefault="00C262CD" w:rsidP="00010FD7">
            <w:pPr>
              <w:ind w:left="-110" w:right="-11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5958A7" w14:paraId="5E8A5E34" w14:textId="77777777" w:rsidTr="00010FD7">
        <w:trPr>
          <w:trHeight w:val="3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2D5D" w14:textId="4ADB1A20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16EF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звука и буквы в слове.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C8D5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40B4093" w14:textId="69E69FB2" w:rsidR="002B276A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  <w:p w14:paraId="02180673" w14:textId="239F752B" w:rsidR="00C262CD" w:rsidRPr="00C262CD" w:rsidRDefault="00C262CD" w:rsidP="00010FD7">
            <w:pPr>
              <w:ind w:left="-110" w:right="-11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4C4D27" w14:textId="66F1652E" w:rsidR="00C262CD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  <w:p w14:paraId="1A55898B" w14:textId="73C41054" w:rsidR="002B276A" w:rsidRPr="00C262CD" w:rsidRDefault="00C262CD" w:rsidP="00010FD7">
            <w:pPr>
              <w:ind w:left="-110" w:right="-11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5958A7" w14:paraId="54BD13A9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FD6E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37C2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 и слово, называющее предмет.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A8B" w14:textId="29D8D644" w:rsidR="002B276A" w:rsidRDefault="00C262CD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9127435" w14:textId="616BEA88" w:rsidR="00C262CD" w:rsidRPr="00C262CD" w:rsidRDefault="00BC3C54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62CD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27FA60" w14:textId="3D29534A" w:rsidR="00C262CD" w:rsidRPr="00C262CD" w:rsidRDefault="00BC3C54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62CD">
              <w:rPr>
                <w:sz w:val="28"/>
                <w:szCs w:val="28"/>
              </w:rPr>
              <w:t>.09</w:t>
            </w:r>
          </w:p>
        </w:tc>
      </w:tr>
      <w:tr w:rsidR="005958A7" w14:paraId="1418CBFC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0464" w14:textId="52860AE0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6C42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Правило записи предложения.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67A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EA28CE" w14:textId="528E86BD" w:rsidR="00C262CD" w:rsidRPr="00C262CD" w:rsidRDefault="00C262CD" w:rsidP="00B45D65">
            <w:pPr>
              <w:ind w:left="-109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14:paraId="2434AB6F" w14:textId="4225BE0E" w:rsidR="00C262CD" w:rsidRPr="00C262CD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3C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80991E" w14:textId="1A21FE7B" w:rsidR="002B276A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14:paraId="0F53921B" w14:textId="3832D998" w:rsidR="00C262CD" w:rsidRPr="00C262CD" w:rsidRDefault="00C262CD" w:rsidP="00010FD7">
            <w:pPr>
              <w:ind w:left="-110" w:right="-11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3C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</w:t>
            </w:r>
          </w:p>
        </w:tc>
      </w:tr>
      <w:tr w:rsidR="005958A7" w14:paraId="09CA88A1" w14:textId="77777777" w:rsidTr="00010FD7">
        <w:trPr>
          <w:trHeight w:val="4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28A" w14:textId="7B5C17A0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6042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Предложение и его схема.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238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A5B3336" w14:textId="47B3D5C3" w:rsidR="00C262CD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14:paraId="16838E9F" w14:textId="535B1FDC" w:rsidR="00C262CD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3C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7A8CCA" w14:textId="201EE3A4" w:rsidR="00C262CD" w:rsidRPr="00C262CD" w:rsidRDefault="00C262CD" w:rsidP="00010F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14:paraId="53A205EF" w14:textId="230F39D2" w:rsidR="00C262CD" w:rsidRDefault="00C262CD" w:rsidP="00010FD7">
            <w:pPr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3C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</w:tr>
      <w:tr w:rsidR="005958A7" w14:paraId="6C4DA40C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440F" w14:textId="1414C15A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</w:t>
            </w:r>
            <w:r w:rsidR="00C262C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B670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предложений.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8034" w14:textId="510FE3F5" w:rsidR="002B276A" w:rsidRDefault="00C262CD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7F184FF" w14:textId="77777777" w:rsidR="00C262CD" w:rsidRDefault="00C262CD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</w:t>
            </w:r>
          </w:p>
          <w:p w14:paraId="3DD6F736" w14:textId="6F6FAC5C" w:rsidR="00C262CD" w:rsidRDefault="00C262CD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0B54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D1BE85" w14:textId="77777777" w:rsidR="00C262CD" w:rsidRDefault="00C262CD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</w:t>
            </w:r>
          </w:p>
          <w:p w14:paraId="096B1692" w14:textId="2953EC43" w:rsidR="00EF4004" w:rsidRDefault="00C262CD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0B54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</w:p>
        </w:tc>
      </w:tr>
      <w:tr w:rsidR="005958A7" w14:paraId="3578D59C" w14:textId="77777777" w:rsidTr="00010FD7">
        <w:trPr>
          <w:trHeight w:val="6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455C" w14:textId="39DF413A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958A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D4EE" w14:textId="2ABE594B" w:rsidR="002B276A" w:rsidRDefault="00EF4004" w:rsidP="000B5435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Контрольное  списывание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теме «Повторение»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B34" w14:textId="09BF281D" w:rsidR="002B276A" w:rsidRDefault="000B543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CAEC0F2" w14:textId="69933EB4" w:rsidR="00C262CD" w:rsidRDefault="00C262CD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5435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498B7C" w14:textId="53D2DC97" w:rsidR="00BC3C54" w:rsidRDefault="00C262CD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54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</w:t>
            </w:r>
            <w:r w:rsidR="005958A7">
              <w:rPr>
                <w:sz w:val="28"/>
                <w:szCs w:val="28"/>
              </w:rPr>
              <w:t>0</w:t>
            </w:r>
          </w:p>
        </w:tc>
      </w:tr>
      <w:tr w:rsidR="000B5435" w14:paraId="6FC42344" w14:textId="77777777" w:rsidTr="00010FD7">
        <w:trPr>
          <w:trHeight w:val="3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CC6" w14:textId="6641AD43" w:rsidR="000B5435" w:rsidRDefault="000B543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F9A" w14:textId="330872AB" w:rsidR="000B5435" w:rsidRDefault="000B5435" w:rsidP="000B5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F37" w14:textId="057288C7" w:rsidR="000B5435" w:rsidRDefault="000B543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EC8368" w14:textId="77777777" w:rsidR="000B5435" w:rsidRDefault="000B543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7A0FFD" w14:textId="7E3FFBD0" w:rsidR="000B5435" w:rsidRDefault="000B543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EF4004" w14:paraId="3A88BFD6" w14:textId="77777777" w:rsidTr="00010FD7">
        <w:trPr>
          <w:trHeight w:val="4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C49" w14:textId="52B6CE32" w:rsidR="00EF4004" w:rsidRDefault="00EF4004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5958A7">
              <w:rPr>
                <w:sz w:val="28"/>
                <w:szCs w:val="28"/>
                <w:lang w:eastAsia="en-US"/>
              </w:rPr>
              <w:t>-16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53A" w14:textId="77777777" w:rsidR="00EF4004" w:rsidRDefault="00EF4004" w:rsidP="00EF40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предложений с данным словом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3D0" w14:textId="77777777" w:rsidR="00EF4004" w:rsidRDefault="00EF4004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D49C33" w14:textId="4D70B173" w:rsidR="00076941" w:rsidRDefault="00076941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14:paraId="29EA8210" w14:textId="45F44648" w:rsidR="00EF4004" w:rsidRDefault="00EF4004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54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4450FE" w14:textId="40990C41" w:rsidR="00076941" w:rsidRDefault="00076941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14:paraId="248C6EF0" w14:textId="3924AD46" w:rsidR="00EF4004" w:rsidRDefault="00EF4004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3C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</w:tr>
      <w:tr w:rsidR="005958A7" w14:paraId="68D47E8B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95E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F1C" w14:textId="347A494B" w:rsidR="002B276A" w:rsidRDefault="002B276A" w:rsidP="00D611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155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FFC4B62" w14:textId="77777777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F7B480" w14:textId="4007A2C6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51568E2A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800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B5B" w14:textId="7357DAD4" w:rsidR="002B276A" w:rsidRDefault="002B276A" w:rsidP="00D611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568C" w14:textId="2FF5B945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56585C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3A946A2" w14:textId="77777777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4A3817" w14:textId="6CA43C46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4A267A65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0730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8186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Гласные звуки и буквы.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8673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454273C" w14:textId="5CF642C4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B5435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716FE4AA" w14:textId="6356D2FC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61656" w14:textId="48287C15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B5435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52CAD3A6" w14:textId="4538755B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5958A7" w14:paraId="4552564E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4E88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8914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Согласные звуки и буквы.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88EA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4DD474" w14:textId="5E37D69C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B543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02173BC0" w14:textId="734A8FDB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5F41BA" w14:textId="381324B9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B543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163333AE" w14:textId="1A91DDDC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5958A7" w14:paraId="4DF1BFC6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ECA0" w14:textId="170356AE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941" w14:textId="44238501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Слова, которые различаются   одним звуком.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0979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4A6D71" w14:textId="0316CA96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B543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13A1EC1D" w14:textId="3C005642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21D87C" w14:textId="27461C68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B543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52CE431E" w14:textId="669560DF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5958A7" w14:paraId="26283967" w14:textId="77777777" w:rsidTr="00010FD7">
        <w:trPr>
          <w:trHeight w:val="4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BA8" w14:textId="762106EE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5DE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Слова, которые различаются количеством звуков.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0B2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14:paraId="3D3218EF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A3E22F3" w14:textId="25D6C089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B5435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06583C96" w14:textId="1181AB40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F0F6F6" w14:textId="69D6A88F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B5435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.11</w:t>
            </w:r>
          </w:p>
          <w:p w14:paraId="45F369A2" w14:textId="79C398D5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5958A7" w14:paraId="3E97FCCE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FE2E" w14:textId="6C13E1BA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1BC7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Слова, которые различаются последовательностью звуков.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31B" w14:textId="721BCEAF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14:paraId="0957DD68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EE2985" w14:textId="7E1BAC1B" w:rsidR="002B276A" w:rsidRDefault="00076941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54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</w:t>
            </w:r>
          </w:p>
          <w:p w14:paraId="11E173C5" w14:textId="36E0338B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4034F1" w14:textId="3B108B9E" w:rsidR="00076941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54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</w:t>
            </w:r>
          </w:p>
          <w:p w14:paraId="0AD593E9" w14:textId="563BDB47" w:rsidR="002B276A" w:rsidRDefault="00076941" w:rsidP="00010FD7">
            <w:pPr>
              <w:pStyle w:val="aa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</w:tc>
      </w:tr>
      <w:tr w:rsidR="005958A7" w14:paraId="446CE7BE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721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F7C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со знаком ударения.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EBC3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B9AF8CE" w14:textId="2D7D154B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0B54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78A2E" w14:textId="3E02B76B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0B54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</w:tc>
      </w:tr>
      <w:tr w:rsidR="005958A7" w14:paraId="118AF498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467B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AA16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ударного гласного в слове.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7A8F" w14:textId="2FD5085C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BBED11" w14:textId="4FB902D5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F094D7" w14:textId="5DDB655E" w:rsidR="002B276A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5958A7" w14:paraId="4964ADCE" w14:textId="77777777" w:rsidTr="00010FD7">
        <w:trPr>
          <w:trHeight w:val="52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1B2" w14:textId="551854D8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5F2A" w14:textId="5EC6BC66" w:rsidR="002B276A" w:rsidRDefault="004C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Звуки и буквы. Контрольное списывание.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A2C8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9FE7FC8" w14:textId="159652F2" w:rsidR="002B276A" w:rsidRDefault="000B543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76941">
              <w:rPr>
                <w:sz w:val="28"/>
                <w:szCs w:val="28"/>
              </w:rPr>
              <w:t>.12</w:t>
            </w:r>
          </w:p>
          <w:p w14:paraId="65F5EF55" w14:textId="74BBF552" w:rsidR="00076941" w:rsidRDefault="00076941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3B8E50" w14:textId="446F7E13" w:rsidR="002B276A" w:rsidRDefault="000B543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C0C24">
              <w:rPr>
                <w:sz w:val="28"/>
                <w:szCs w:val="28"/>
              </w:rPr>
              <w:t>.12</w:t>
            </w:r>
          </w:p>
          <w:p w14:paraId="53178C0D" w14:textId="3C87D135" w:rsidR="004C0C24" w:rsidRDefault="004C0C24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5435" w14:paraId="0DCA8C51" w14:textId="77777777" w:rsidTr="00010FD7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90F" w14:textId="21A0C3A2" w:rsidR="000B5435" w:rsidRDefault="000B5435" w:rsidP="000B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19F" w14:textId="31D7A200" w:rsidR="000B5435" w:rsidRDefault="000B5435" w:rsidP="000B54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D31" w14:textId="2F7DEACE" w:rsidR="000B5435" w:rsidRDefault="000B5435" w:rsidP="000B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53CDEC5" w14:textId="77777777" w:rsidR="000B5435" w:rsidRDefault="000B543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3AE75C" w14:textId="77777777" w:rsidR="000B5435" w:rsidRDefault="000B543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5958A7" w14:paraId="1221D6E4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A4EF" w14:textId="4C78AB86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163F5">
              <w:rPr>
                <w:sz w:val="28"/>
                <w:szCs w:val="28"/>
                <w:lang w:eastAsia="en-US"/>
              </w:rPr>
              <w:t>-16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A49" w14:textId="632F0F95" w:rsidR="002B276A" w:rsidRDefault="004C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Ударные и безударные гласные.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1962" w14:textId="52AF5EED" w:rsidR="002B276A" w:rsidRPr="004C0C24" w:rsidRDefault="000163F5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FECB30B" w14:textId="77777777" w:rsidR="002B276A" w:rsidRDefault="00076941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63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</w:t>
            </w:r>
          </w:p>
          <w:p w14:paraId="13419D80" w14:textId="1B54F157" w:rsidR="000163F5" w:rsidRDefault="000163F5" w:rsidP="00010F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1D71AD" w14:textId="31392307" w:rsidR="000163F5" w:rsidRDefault="004C0C24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63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</w:t>
            </w:r>
            <w:r w:rsidR="000163F5">
              <w:rPr>
                <w:sz w:val="28"/>
                <w:szCs w:val="28"/>
              </w:rPr>
              <w:t>2</w:t>
            </w:r>
          </w:p>
          <w:p w14:paraId="48F04CE3" w14:textId="630BE303" w:rsidR="002B276A" w:rsidRDefault="000163F5" w:rsidP="0001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14:paraId="1BD69514" w14:textId="231A7467" w:rsidR="000163F5" w:rsidRDefault="000163F5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64A08CC3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C44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276" w14:textId="3CFD304C" w:rsidR="002B276A" w:rsidRDefault="002B276A" w:rsidP="00D611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7DFA" w14:textId="77777777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2F620BC" w14:textId="77777777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89C4B" w14:textId="73A1D85B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34EF3EF6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26C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46B" w14:textId="56265353" w:rsidR="002B276A" w:rsidRDefault="002B276A" w:rsidP="000163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3D34" w14:textId="11430A30" w:rsidR="002B276A" w:rsidRDefault="002B276A" w:rsidP="000163F5">
            <w:pPr>
              <w:ind w:right="-10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85314A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806B02F" w14:textId="77777777" w:rsidR="002B276A" w:rsidRDefault="002B276A" w:rsidP="00010FD7">
            <w:pPr>
              <w:ind w:right="-1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B1C569" w14:textId="1EE0FAEA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1EE93EAF" w14:textId="77777777" w:rsidTr="00010FD7">
        <w:trPr>
          <w:trHeight w:val="23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E09A" w14:textId="5058528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47DD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Деление слов на слоги.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862" w14:textId="3E2BCCA1" w:rsidR="002B276A" w:rsidRDefault="00020864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76F962C" w14:textId="16341086" w:rsidR="002B276A" w:rsidRDefault="00020864" w:rsidP="00010FD7">
            <w:pPr>
              <w:ind w:lef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5333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75A289" w14:textId="059C0522" w:rsidR="002B276A" w:rsidRDefault="00020864" w:rsidP="00010FD7">
            <w:pPr>
              <w:ind w:lef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</w:t>
            </w:r>
          </w:p>
        </w:tc>
      </w:tr>
      <w:tr w:rsidR="005958A7" w14:paraId="4FC97E0A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30B" w14:textId="26329A9C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F42B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Гласные в образовании слогов.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FBA2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52E173" w14:textId="2344DDBB" w:rsidR="002B276A" w:rsidRDefault="00020864" w:rsidP="00010FD7">
            <w:pPr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33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</w:t>
            </w:r>
          </w:p>
          <w:p w14:paraId="6A025667" w14:textId="71535D74" w:rsidR="00020864" w:rsidRDefault="00753335" w:rsidP="00010FD7">
            <w:pPr>
              <w:ind w:lef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  <w:r w:rsidR="00020864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18480F" w14:textId="77777777" w:rsidR="002B276A" w:rsidRDefault="00020864" w:rsidP="00010FD7">
            <w:pPr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14:paraId="739C572E" w14:textId="15DE6616" w:rsidR="00020864" w:rsidRDefault="00020864" w:rsidP="00010FD7">
            <w:pPr>
              <w:ind w:lef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5958A7" w14:paraId="35207DC6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290F" w14:textId="41A82DA8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2612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Деление слов со звуками </w:t>
            </w:r>
            <w:r>
              <w:rPr>
                <w:i/>
                <w:sz w:val="28"/>
                <w:szCs w:val="28"/>
                <w:lang w:eastAsia="en-US"/>
              </w:rPr>
              <w:t>и-й</w:t>
            </w:r>
            <w:r>
              <w:rPr>
                <w:sz w:val="28"/>
                <w:szCs w:val="28"/>
                <w:lang w:eastAsia="en-US"/>
              </w:rPr>
              <w:t xml:space="preserve"> на слоги.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125D" w14:textId="3401E7F2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BE0318" w14:textId="20007E69" w:rsidR="00020864" w:rsidRDefault="00020864" w:rsidP="00010FD7">
            <w:pPr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3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.01</w:t>
            </w:r>
          </w:p>
          <w:p w14:paraId="23E91DCF" w14:textId="4DA88700" w:rsidR="00145948" w:rsidRPr="00145948" w:rsidRDefault="00145948" w:rsidP="00010FD7">
            <w:pPr>
              <w:ind w:left="-106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62C2A" w14:textId="3F68003E" w:rsidR="002B276A" w:rsidRDefault="00020864" w:rsidP="00010FD7">
            <w:pPr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59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.01</w:t>
            </w:r>
          </w:p>
          <w:p w14:paraId="1BA57259" w14:textId="562B08F4" w:rsidR="00020864" w:rsidRPr="00145948" w:rsidRDefault="00145948" w:rsidP="00010FD7">
            <w:pPr>
              <w:ind w:left="-106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5958A7" w14:paraId="46FB6529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ECAC" w14:textId="531C31E0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0DC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Перенос слов по слогам.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F233" w14:textId="482BFE6A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8154E7" w14:textId="4DFE3CE3" w:rsidR="00020864" w:rsidRDefault="00020864" w:rsidP="00010FD7">
            <w:pPr>
              <w:ind w:left="-106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33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  <w:p w14:paraId="6D0E44C4" w14:textId="4F55B08D" w:rsidR="00EA25EF" w:rsidRPr="00EA25EF" w:rsidRDefault="00EA25EF" w:rsidP="00010FD7">
            <w:pPr>
              <w:ind w:left="-106" w:firstLine="106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695C01" w14:textId="4C036151" w:rsidR="00020864" w:rsidRPr="00EA25EF" w:rsidRDefault="00020864" w:rsidP="00010FD7">
            <w:pPr>
              <w:tabs>
                <w:tab w:val="left" w:pos="166"/>
                <w:tab w:val="left" w:pos="325"/>
              </w:tabs>
              <w:ind w:left="-106" w:firstLine="106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33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  <w:r w:rsidR="00EA25EF">
              <w:rPr>
                <w:sz w:val="28"/>
                <w:szCs w:val="28"/>
              </w:rPr>
              <w:t xml:space="preserve"> 05.02</w:t>
            </w:r>
          </w:p>
        </w:tc>
      </w:tr>
      <w:tr w:rsidR="005958A7" w14:paraId="27CB3B4F" w14:textId="77777777" w:rsidTr="00010FD7">
        <w:trPr>
          <w:trHeight w:val="5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A4B8" w14:textId="36903D44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03FA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Повторение по теме «Слог»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7FAE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07B2A0" w14:textId="2D72B9E4" w:rsidR="002B276A" w:rsidRDefault="00020864" w:rsidP="00010FD7">
            <w:pPr>
              <w:ind w:left="-106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594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</w:t>
            </w:r>
          </w:p>
          <w:p w14:paraId="5E66FC3F" w14:textId="509F8056" w:rsidR="00EA25EF" w:rsidRPr="004D021F" w:rsidRDefault="00EA25EF" w:rsidP="00010FD7">
            <w:pPr>
              <w:ind w:left="-106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36E7AB" w14:textId="38B930C0" w:rsidR="002B276A" w:rsidRDefault="00020864" w:rsidP="00037FE3">
            <w:pPr>
              <w:ind w:left="-106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594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</w:t>
            </w:r>
          </w:p>
          <w:p w14:paraId="343D1E96" w14:textId="08601EE3" w:rsidR="00EA25EF" w:rsidRPr="004D021F" w:rsidRDefault="00010FD7" w:rsidP="00E5251B">
            <w:pPr>
              <w:ind w:left="-106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A25EF">
              <w:rPr>
                <w:sz w:val="28"/>
                <w:szCs w:val="28"/>
              </w:rPr>
              <w:t>12.02</w:t>
            </w:r>
          </w:p>
        </w:tc>
      </w:tr>
      <w:tr w:rsidR="005958A7" w14:paraId="52AEA98A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8C8D" w14:textId="568B3D82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F960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б-п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B58A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5D40D4" w14:textId="2552291C" w:rsidR="00020864" w:rsidRDefault="00020864" w:rsidP="00E80D27">
            <w:pPr>
              <w:ind w:left="-106" w:right="-101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9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.02</w:t>
            </w:r>
          </w:p>
          <w:p w14:paraId="307D5701" w14:textId="1CFFB4FE" w:rsidR="004D021F" w:rsidRDefault="004D021F" w:rsidP="00E80D27">
            <w:pPr>
              <w:ind w:left="-106" w:right="-101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DDD843" w14:textId="65970BBB" w:rsidR="00020864" w:rsidRDefault="00020864" w:rsidP="00E80D27">
            <w:pPr>
              <w:ind w:left="-106" w:right="-101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9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.02</w:t>
            </w:r>
          </w:p>
          <w:p w14:paraId="37765BDB" w14:textId="78761CD7" w:rsidR="004D021F" w:rsidRDefault="004D021F" w:rsidP="00E80D27">
            <w:pPr>
              <w:ind w:left="-106" w:right="-101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</w:tr>
      <w:tr w:rsidR="005958A7" w14:paraId="7A90C9DA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E9D4" w14:textId="36C37BF8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38F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в-ф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9FA3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7326059" w14:textId="77777777" w:rsidR="004D021F" w:rsidRDefault="00020864" w:rsidP="00E80D27">
            <w:pPr>
              <w:ind w:left="-106" w:right="-101" w:firstLine="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4594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.02</w:t>
            </w:r>
          </w:p>
          <w:p w14:paraId="155BDC06" w14:textId="7CE4E152" w:rsidR="00020864" w:rsidRPr="004D021F" w:rsidRDefault="004D021F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B6FE91" w14:textId="77777777" w:rsidR="00020864" w:rsidRDefault="00020864" w:rsidP="00E80D27">
            <w:pPr>
              <w:ind w:left="-106" w:right="-10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4594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.02</w:t>
            </w:r>
          </w:p>
          <w:p w14:paraId="281CF932" w14:textId="5F1327A6" w:rsidR="004D021F" w:rsidRPr="004D021F" w:rsidRDefault="004D021F" w:rsidP="00E80D27">
            <w:pPr>
              <w:ind w:left="-106" w:right="-101" w:hanging="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26.06</w:t>
            </w:r>
          </w:p>
        </w:tc>
      </w:tr>
      <w:tr w:rsidR="005958A7" w14:paraId="7001EEB7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B678" w14:textId="0477A779" w:rsidR="002B276A" w:rsidRDefault="00020864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F2083">
              <w:rPr>
                <w:sz w:val="28"/>
                <w:szCs w:val="28"/>
                <w:lang w:eastAsia="en-US"/>
              </w:rPr>
              <w:t>-15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E040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г-к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0DC" w14:textId="37CC38BA" w:rsidR="002B276A" w:rsidRDefault="00E875D0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59DA618" w14:textId="5BFFE35F" w:rsidR="00E875D0" w:rsidRDefault="00E875D0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4594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.02</w:t>
            </w:r>
          </w:p>
          <w:p w14:paraId="0739B64C" w14:textId="3F119A43" w:rsidR="004D021F" w:rsidRPr="004D021F" w:rsidRDefault="00037FE3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D021F">
              <w:rPr>
                <w:bCs/>
                <w:sz w:val="28"/>
                <w:szCs w:val="28"/>
              </w:rPr>
              <w:t>04.03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621D27" w14:textId="77777777" w:rsidR="00E875D0" w:rsidRDefault="00E875D0" w:rsidP="00E80D27">
            <w:pPr>
              <w:ind w:left="-106" w:right="-10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4594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.02</w:t>
            </w:r>
          </w:p>
          <w:p w14:paraId="66A556DB" w14:textId="02C2A94E" w:rsidR="004D021F" w:rsidRDefault="004D021F" w:rsidP="00E80D27">
            <w:pPr>
              <w:ind w:left="-106" w:right="-10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04.03</w:t>
            </w:r>
          </w:p>
        </w:tc>
      </w:tr>
      <w:tr w:rsidR="005958A7" w14:paraId="43DE0538" w14:textId="77777777" w:rsidTr="00010FD7">
        <w:trPr>
          <w:trHeight w:val="5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68C" w14:textId="7D608048" w:rsidR="002B276A" w:rsidRDefault="00DF2083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7A45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теме: «Парные звонкие и глухие согласные»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CEFF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5FB7E53" w14:textId="77777777" w:rsidR="00E875D0" w:rsidRDefault="00E875D0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14594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.03</w:t>
            </w:r>
          </w:p>
          <w:p w14:paraId="20DD6E52" w14:textId="7D27CCF0" w:rsidR="004D021F" w:rsidRPr="00E875D0" w:rsidRDefault="004D021F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F7F929" w14:textId="03AA632A" w:rsidR="00E875D0" w:rsidRDefault="00010FD7" w:rsidP="00E80D27">
            <w:pPr>
              <w:tabs>
                <w:tab w:val="left" w:pos="175"/>
              </w:tabs>
              <w:ind w:left="-106" w:right="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E875D0">
              <w:rPr>
                <w:bCs/>
                <w:sz w:val="28"/>
                <w:szCs w:val="28"/>
              </w:rPr>
              <w:t>0</w:t>
            </w:r>
            <w:r w:rsidR="00145948">
              <w:rPr>
                <w:bCs/>
                <w:sz w:val="28"/>
                <w:szCs w:val="28"/>
              </w:rPr>
              <w:t>5</w:t>
            </w:r>
            <w:r w:rsidR="00E875D0">
              <w:rPr>
                <w:bCs/>
                <w:sz w:val="28"/>
                <w:szCs w:val="28"/>
              </w:rPr>
              <w:t>.03</w:t>
            </w:r>
          </w:p>
          <w:p w14:paraId="5D05D58A" w14:textId="307F0F12" w:rsidR="004D021F" w:rsidRPr="00E875D0" w:rsidRDefault="004D021F" w:rsidP="00E80D27">
            <w:pPr>
              <w:ind w:left="-106" w:hanging="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</w:tr>
      <w:tr w:rsidR="005958A7" w14:paraId="4D9EC8D7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1960" w14:textId="4362B79C" w:rsidR="002B276A" w:rsidRDefault="00DF2083" w:rsidP="00145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E29" w14:textId="496436AF" w:rsidR="002B276A" w:rsidRDefault="00A863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Различение </w:t>
            </w:r>
            <w:r>
              <w:rPr>
                <w:i/>
                <w:sz w:val="28"/>
                <w:szCs w:val="28"/>
                <w:lang w:eastAsia="en-US"/>
              </w:rPr>
              <w:t>д-т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0740" w14:textId="194F9E97" w:rsidR="002B276A" w:rsidRDefault="004D021F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962A66F" w14:textId="07AF43C3" w:rsidR="004D021F" w:rsidRPr="00E875D0" w:rsidRDefault="00E875D0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4594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B512CB" w14:textId="69C740FC" w:rsidR="004D021F" w:rsidRPr="00E875D0" w:rsidRDefault="00E875D0" w:rsidP="00E80D27">
            <w:pPr>
              <w:ind w:left="-106" w:right="-101" w:hanging="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4594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.03</w:t>
            </w:r>
          </w:p>
        </w:tc>
      </w:tr>
      <w:tr w:rsidR="005958A7" w14:paraId="028F17F6" w14:textId="77777777" w:rsidTr="00010FD7">
        <w:trPr>
          <w:trHeight w:val="2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CACD" w14:textId="45A92182" w:rsidR="002B276A" w:rsidRDefault="00DF2083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54525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0D7E" w14:textId="0C3CA207" w:rsidR="002B276A" w:rsidRDefault="00A863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Контрольное списывание.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9FFE" w14:textId="0976F726" w:rsidR="002B276A" w:rsidRDefault="00E875D0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3FCD37" w14:textId="1C14F69F" w:rsidR="00E875D0" w:rsidRPr="00E875D0" w:rsidRDefault="004D021F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83B3A2" w14:textId="6B45ED1A" w:rsidR="00E875D0" w:rsidRPr="00E875D0" w:rsidRDefault="004D021F" w:rsidP="00E80D27">
            <w:pPr>
              <w:ind w:left="-106" w:right="-101" w:firstLine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</w:tr>
      <w:tr w:rsidR="00254525" w14:paraId="2C48FEF5" w14:textId="77777777" w:rsidTr="00010FD7">
        <w:trPr>
          <w:trHeight w:val="13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85C" w14:textId="714C1F91" w:rsidR="00254525" w:rsidRDefault="0025452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AEE" w14:textId="3E9FA855" w:rsidR="00254525" w:rsidRDefault="00254525" w:rsidP="002545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735" w14:textId="7E395747" w:rsidR="00254525" w:rsidRDefault="0025452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5901F51" w14:textId="77777777" w:rsidR="00254525" w:rsidRDefault="00254525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0E2FB5" w14:textId="74A5F940" w:rsidR="00254525" w:rsidRDefault="00254525" w:rsidP="00E80D27">
            <w:pPr>
              <w:ind w:right="-101" w:hanging="14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</w:tr>
      <w:tr w:rsidR="00254525" w14:paraId="48F71FCD" w14:textId="77777777" w:rsidTr="00010FD7">
        <w:trPr>
          <w:trHeight w:val="13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C1B" w14:textId="4D247F83" w:rsidR="00254525" w:rsidRDefault="0025452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878" w14:textId="3D804DE6" w:rsidR="00254525" w:rsidRDefault="00254525" w:rsidP="002545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д-т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335" w14:textId="78D6401E" w:rsidR="00254525" w:rsidRDefault="00254525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B12A43" w14:textId="1D14920B" w:rsidR="00254525" w:rsidRDefault="007139D9" w:rsidP="00E80D27">
            <w:pPr>
              <w:ind w:left="-106" w:right="-10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AF164C" w14:textId="1E58015E" w:rsidR="00254525" w:rsidRDefault="00010FD7" w:rsidP="00E80D27">
            <w:pPr>
              <w:ind w:left="-106" w:right="-101" w:hanging="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20.03</w:t>
            </w:r>
          </w:p>
        </w:tc>
      </w:tr>
      <w:tr w:rsidR="005958A7" w14:paraId="4E747A5B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E22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6D0" w14:textId="35DDABE1" w:rsidR="002B276A" w:rsidRDefault="002B276A" w:rsidP="00D611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9F3" w14:textId="430729A4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010FD7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D6B474" w14:textId="77777777" w:rsidR="002B276A" w:rsidRDefault="002B276A" w:rsidP="00E80D27">
            <w:pPr>
              <w:ind w:left="-106" w:right="-10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814658" w14:textId="388D5A87" w:rsidR="002B276A" w:rsidRDefault="002B276A" w:rsidP="00010FD7">
            <w:pPr>
              <w:ind w:left="-106" w:right="-1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47A47A2D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D79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1AE" w14:textId="4723CF8B" w:rsidR="002B276A" w:rsidRDefault="002B276A" w:rsidP="00D611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8634" w14:textId="77777777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51288D" w14:textId="77777777" w:rsidR="002B276A" w:rsidRDefault="002B276A" w:rsidP="00010FD7">
            <w:pPr>
              <w:ind w:left="-106" w:right="-1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64447E" w14:textId="0F81DEE8" w:rsidR="002B276A" w:rsidRDefault="002B276A" w:rsidP="00010FD7">
            <w:pPr>
              <w:ind w:left="-106" w:right="-1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44010671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F97A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6ABB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ж-ш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F2A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57AC93" w14:textId="77777777" w:rsidR="002B276A" w:rsidRDefault="00233DFA" w:rsidP="00ED5368">
            <w:pPr>
              <w:ind w:left="-109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</w:t>
            </w:r>
          </w:p>
          <w:p w14:paraId="5CDFC47D" w14:textId="07925290" w:rsidR="00233DFA" w:rsidRDefault="00233DFA" w:rsidP="00ED5368">
            <w:pPr>
              <w:ind w:left="-109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7139D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E091CE" w14:textId="77777777" w:rsidR="002B276A" w:rsidRDefault="00233DFA" w:rsidP="00ED5368">
            <w:pPr>
              <w:ind w:left="-109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</w:t>
            </w:r>
          </w:p>
          <w:p w14:paraId="2890545C" w14:textId="3192BB35" w:rsidR="00233DFA" w:rsidRDefault="00233DFA" w:rsidP="00ED5368">
            <w:pPr>
              <w:ind w:left="-109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7139D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.04</w:t>
            </w:r>
          </w:p>
        </w:tc>
      </w:tr>
      <w:tr w:rsidR="005958A7" w14:paraId="6C2C7446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FFA7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AB5F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</w:t>
            </w:r>
            <w:r>
              <w:rPr>
                <w:i/>
                <w:sz w:val="28"/>
                <w:szCs w:val="28"/>
                <w:lang w:eastAsia="en-US"/>
              </w:rPr>
              <w:t>з-с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9FA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E88EDB3" w14:textId="77777777" w:rsidR="002B276A" w:rsidRDefault="00233DFA" w:rsidP="00ED5368">
            <w:pPr>
              <w:ind w:left="-109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08.04</w:t>
            </w:r>
          </w:p>
          <w:p w14:paraId="292D5E46" w14:textId="5885FCC2" w:rsidR="00233DFA" w:rsidRDefault="007139D9" w:rsidP="00ED5368">
            <w:pPr>
              <w:ind w:left="-109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233DFA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EB2DE9" w14:textId="77777777" w:rsidR="002B276A" w:rsidRDefault="00233DFA" w:rsidP="00ED5368">
            <w:pPr>
              <w:ind w:left="-109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08.04</w:t>
            </w:r>
          </w:p>
          <w:p w14:paraId="7AE63281" w14:textId="4F1F4B6A" w:rsidR="00233DFA" w:rsidRDefault="007139D9" w:rsidP="00ED5368">
            <w:pPr>
              <w:ind w:left="-109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233DFA">
              <w:rPr>
                <w:bCs/>
                <w:sz w:val="28"/>
                <w:szCs w:val="28"/>
              </w:rPr>
              <w:t>.04</w:t>
            </w:r>
          </w:p>
        </w:tc>
      </w:tr>
      <w:tr w:rsidR="005958A7" w14:paraId="399285F5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38D" w14:textId="280C1203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DEA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Различение звонких и глухих согласных.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500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17047B" w14:textId="77777777" w:rsidR="002B276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</w:t>
            </w:r>
          </w:p>
          <w:p w14:paraId="484487D4" w14:textId="56AAA8C4" w:rsidR="00233DFA" w:rsidRDefault="007139D9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233DFA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E7E507" w14:textId="77777777" w:rsidR="002B276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</w:t>
            </w:r>
          </w:p>
          <w:p w14:paraId="6EAE8E35" w14:textId="21F7BC9E" w:rsidR="00233DF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39D9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.04</w:t>
            </w:r>
          </w:p>
        </w:tc>
      </w:tr>
      <w:tr w:rsidR="005958A7" w14:paraId="4FA3906C" w14:textId="77777777" w:rsidTr="00010FD7">
        <w:trPr>
          <w:trHeight w:val="36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FC62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F2E6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Шипящие согласные.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DB0" w14:textId="09AEDE00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9A4ACE" w14:textId="77777777" w:rsidR="002B276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  <w:p w14:paraId="1546C07B" w14:textId="32FF5E88" w:rsidR="00233DF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39D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36E33E" w14:textId="77777777" w:rsidR="002B276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  <w:p w14:paraId="4021115A" w14:textId="1747DCCA" w:rsidR="00233DF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39D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.04</w:t>
            </w:r>
          </w:p>
        </w:tc>
      </w:tr>
      <w:tr w:rsidR="005958A7" w14:paraId="7BFF2D28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A32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DA2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Свистящие согласные.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AC0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69BD70E" w14:textId="0867B89A" w:rsidR="002B276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5EA9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.04</w:t>
            </w:r>
          </w:p>
          <w:p w14:paraId="7EF612DC" w14:textId="054E894D" w:rsidR="00233DF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06.05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90A33E" w14:textId="39EDEF6B" w:rsidR="002B276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5EA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.04</w:t>
            </w:r>
          </w:p>
          <w:p w14:paraId="01C84B58" w14:textId="3F8228D3" w:rsidR="00233DF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06.05</w:t>
            </w:r>
          </w:p>
        </w:tc>
      </w:tr>
      <w:tr w:rsidR="005958A7" w14:paraId="48C2E3A5" w14:textId="77777777" w:rsidTr="00010FD7">
        <w:trPr>
          <w:trHeight w:val="4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5A18" w14:textId="164870A6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</w:t>
            </w:r>
            <w:r w:rsidR="00EA233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0DEF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Различение шипящих и свистящих согласных.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0D29" w14:textId="3A8801D2" w:rsidR="002B276A" w:rsidRDefault="007139D9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C6DE47" w14:textId="097D2F7A" w:rsidR="002B276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139D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.05</w:t>
            </w:r>
          </w:p>
          <w:p w14:paraId="1FB9FB61" w14:textId="14A352CD" w:rsidR="00233DFA" w:rsidRPr="00EA2334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A424C0" w14:textId="7F85EFF3" w:rsidR="002B276A" w:rsidRDefault="00233DF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139D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.05</w:t>
            </w:r>
          </w:p>
          <w:p w14:paraId="0B4A9F03" w14:textId="15F1A2C8" w:rsidR="00233DFA" w:rsidRPr="00EA2334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</w:tr>
      <w:tr w:rsidR="00EA2334" w14:paraId="5730351C" w14:textId="77777777" w:rsidTr="00010FD7">
        <w:trPr>
          <w:trHeight w:val="6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CDB56" w14:textId="63C00623" w:rsidR="00EA2334" w:rsidRDefault="00EA2334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756B8" w14:textId="62BDFBDC" w:rsidR="00EA2334" w:rsidRDefault="00EA2334" w:rsidP="00253A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Контрольное списывание по теме: «Шипящие и свистящие согласные».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C0EF" w14:textId="37073327" w:rsidR="00EA2334" w:rsidRDefault="00EA2334" w:rsidP="00EA233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745B90" w14:textId="77777777" w:rsidR="00EA2334" w:rsidRDefault="00EA2334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20.04</w:t>
            </w:r>
          </w:p>
          <w:p w14:paraId="65E486D6" w14:textId="58AC3C8A" w:rsidR="00EA2334" w:rsidRDefault="00EA2334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F7CD70" w14:textId="77777777" w:rsidR="00EA2334" w:rsidRDefault="00EA2334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20.04</w:t>
            </w:r>
          </w:p>
          <w:p w14:paraId="0B159CE2" w14:textId="629B7191" w:rsidR="00EA2334" w:rsidRDefault="00EA2334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2E826DC4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276C" w14:textId="33C1C15E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233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4370" w14:textId="77777777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EDDA" w14:textId="77777777" w:rsidR="002B276A" w:rsidRDefault="002B276A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8A33E22" w14:textId="4BCB836D" w:rsidR="00EA2334" w:rsidRDefault="00EA2334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  <w:p w14:paraId="42231B4E" w14:textId="0060B60D" w:rsidR="002B276A" w:rsidRDefault="002B276A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0DB26A" w14:textId="1934B331" w:rsidR="002B276A" w:rsidRDefault="00EA2334" w:rsidP="00ED5368">
            <w:pPr>
              <w:ind w:left="-109"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</w:tr>
      <w:tr w:rsidR="005958A7" w14:paraId="39579CBF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C933" w14:textId="5127F67E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2334">
              <w:rPr>
                <w:sz w:val="28"/>
                <w:szCs w:val="28"/>
                <w:lang w:eastAsia="en-US"/>
              </w:rPr>
              <w:t>5-1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90ED" w14:textId="61E0520B" w:rsidR="002B276A" w:rsidRDefault="002B27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теме: «Шипящие и свистящие согласные».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F149" w14:textId="6F45E3E0" w:rsidR="002B276A" w:rsidRDefault="00EA2334" w:rsidP="002B276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C06E7C5" w14:textId="5410E733" w:rsidR="00EA2334" w:rsidRDefault="00EA2334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</w:t>
            </w:r>
          </w:p>
          <w:p w14:paraId="777E253C" w14:textId="597DD951" w:rsidR="00233DFA" w:rsidRPr="00233DF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39D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3B7CD7" w14:textId="22455F8A" w:rsidR="00EA2334" w:rsidRDefault="00EA2334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</w:t>
            </w:r>
          </w:p>
          <w:p w14:paraId="5B00660B" w14:textId="2782852B" w:rsidR="00233DFA" w:rsidRPr="00233DFA" w:rsidRDefault="00233DFA" w:rsidP="00ED5368">
            <w:pPr>
              <w:ind w:left="-109"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39D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.05</w:t>
            </w:r>
          </w:p>
        </w:tc>
      </w:tr>
      <w:tr w:rsidR="005958A7" w14:paraId="1D1345A9" w14:textId="77777777" w:rsidTr="00010FD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2AD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824" w14:textId="31881165" w:rsidR="002B276A" w:rsidRDefault="002B276A" w:rsidP="00D611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E81" w14:textId="77777777" w:rsidR="002B276A" w:rsidRDefault="002B276A" w:rsidP="002B27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B1FC1C8" w14:textId="77777777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ED20E1" w14:textId="53C30190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A7" w14:paraId="3B38F204" w14:textId="77777777" w:rsidTr="00010FD7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9C8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8C7" w14:textId="738F9059" w:rsidR="002B276A" w:rsidRDefault="002B276A" w:rsidP="00D611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95F2" w14:textId="77777777" w:rsidR="002B276A" w:rsidRDefault="002B276A" w:rsidP="002B27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68ч.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AA1E" w14:textId="77777777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918" w14:textId="5ED1FB0A" w:rsidR="002B276A" w:rsidRDefault="002B276A" w:rsidP="00010F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6AA489A" w14:textId="77777777" w:rsidR="00B244E7" w:rsidRDefault="00B244E7" w:rsidP="00B244E7">
      <w:pPr>
        <w:pStyle w:val="Standard"/>
        <w:rPr>
          <w:b/>
          <w:sz w:val="32"/>
          <w:szCs w:val="32"/>
        </w:rPr>
        <w:sectPr w:rsidR="00B244E7" w:rsidSect="00B15FB7">
          <w:pgSz w:w="11906" w:h="16838"/>
          <w:pgMar w:top="454" w:right="454" w:bottom="340" w:left="567" w:header="709" w:footer="709" w:gutter="0"/>
          <w:cols w:space="708"/>
          <w:docGrid w:linePitch="360"/>
        </w:sectPr>
      </w:pPr>
    </w:p>
    <w:p w14:paraId="12A94432" w14:textId="091FDE92" w:rsidR="00B244E7" w:rsidRDefault="00B244E7" w:rsidP="00B244E7">
      <w:pPr>
        <w:pStyle w:val="Standard"/>
        <w:rPr>
          <w:b/>
          <w:sz w:val="32"/>
          <w:szCs w:val="32"/>
        </w:rPr>
      </w:pPr>
    </w:p>
    <w:p w14:paraId="45961122" w14:textId="77777777" w:rsidR="00FD5FF7" w:rsidRDefault="00FD5FF7" w:rsidP="00FD5FF7">
      <w:pPr>
        <w:pStyle w:val="Standard"/>
        <w:rPr>
          <w:b/>
          <w:sz w:val="32"/>
          <w:szCs w:val="32"/>
        </w:rPr>
      </w:pPr>
    </w:p>
    <w:p w14:paraId="291C2171" w14:textId="77777777" w:rsidR="00FD5FF7" w:rsidRDefault="00FD5FF7" w:rsidP="00FD5FF7">
      <w:pPr>
        <w:pStyle w:val="Standard"/>
        <w:jc w:val="center"/>
        <w:rPr>
          <w:b/>
          <w:sz w:val="32"/>
          <w:szCs w:val="32"/>
        </w:rPr>
      </w:pPr>
    </w:p>
    <w:p w14:paraId="7B8184BA" w14:textId="77777777" w:rsidR="00506314" w:rsidRDefault="00506314"/>
    <w:sectPr w:rsidR="00506314" w:rsidSect="00117FFB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AD45" w14:textId="77777777" w:rsidR="004D41AD" w:rsidRDefault="004D41AD" w:rsidP="004D41AD">
      <w:r>
        <w:separator/>
      </w:r>
    </w:p>
  </w:endnote>
  <w:endnote w:type="continuationSeparator" w:id="0">
    <w:p w14:paraId="1865BF94" w14:textId="77777777" w:rsidR="004D41AD" w:rsidRDefault="004D41AD" w:rsidP="004D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51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5434" w14:textId="77777777" w:rsidR="004D41AD" w:rsidRDefault="004D41AD" w:rsidP="004D41AD">
      <w:r>
        <w:separator/>
      </w:r>
    </w:p>
  </w:footnote>
  <w:footnote w:type="continuationSeparator" w:id="0">
    <w:p w14:paraId="63ED4A7F" w14:textId="77777777" w:rsidR="004D41AD" w:rsidRDefault="004D41AD" w:rsidP="004D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0C0"/>
    <w:multiLevelType w:val="hybridMultilevel"/>
    <w:tmpl w:val="4D16C1F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FAF69F2"/>
    <w:multiLevelType w:val="multilevel"/>
    <w:tmpl w:val="AD32D1B2"/>
    <w:lvl w:ilvl="0">
      <w:start w:val="1"/>
      <w:numFmt w:val="bullet"/>
      <w:lvlText w:val=""/>
      <w:lvlJc w:val="left"/>
      <w:pPr>
        <w:tabs>
          <w:tab w:val="decimal" w:pos="-4"/>
        </w:tabs>
        <w:ind w:left="284" w:firstLine="0"/>
      </w:pPr>
      <w:rPr>
        <w:rFonts w:ascii="Symbol" w:hAnsi="Symbol" w:hint="default"/>
        <w:strike w:val="0"/>
        <w:dstrike w:val="0"/>
        <w:color w:val="auto"/>
        <w:spacing w:val="12"/>
        <w:w w:val="100"/>
        <w:sz w:val="24"/>
        <w:u w:val="none"/>
        <w:effect w:val="none"/>
        <w:vertAlign w:val="baseline"/>
        <w:lang w:val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2D02F41"/>
    <w:multiLevelType w:val="hybridMultilevel"/>
    <w:tmpl w:val="9D42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6547"/>
    <w:multiLevelType w:val="hybridMultilevel"/>
    <w:tmpl w:val="59A688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1E2238"/>
    <w:multiLevelType w:val="hybridMultilevel"/>
    <w:tmpl w:val="F8B03CFE"/>
    <w:lvl w:ilvl="0" w:tplc="C262C096">
      <w:start w:val="1"/>
      <w:numFmt w:val="bullet"/>
      <w:lvlText w:val="-"/>
      <w:lvlJc w:val="left"/>
      <w:pPr>
        <w:ind w:left="939" w:hanging="360"/>
      </w:pPr>
    </w:lvl>
    <w:lvl w:ilvl="1" w:tplc="041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26AE25B1"/>
    <w:multiLevelType w:val="multilevel"/>
    <w:tmpl w:val="5D32A18C"/>
    <w:lvl w:ilvl="0">
      <w:start w:val="1"/>
      <w:numFmt w:val="bullet"/>
      <w:lvlText w:val=""/>
      <w:lvlJc w:val="left"/>
      <w:pPr>
        <w:ind w:left="208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08" w:firstLine="0"/>
      </w:pPr>
    </w:lvl>
    <w:lvl w:ilvl="2">
      <w:numFmt w:val="decimal"/>
      <w:lvlText w:val=""/>
      <w:lvlJc w:val="left"/>
      <w:pPr>
        <w:ind w:left="208" w:firstLine="0"/>
      </w:pPr>
    </w:lvl>
    <w:lvl w:ilvl="3">
      <w:numFmt w:val="decimal"/>
      <w:lvlText w:val=""/>
      <w:lvlJc w:val="left"/>
      <w:pPr>
        <w:ind w:left="208" w:firstLine="0"/>
      </w:pPr>
    </w:lvl>
    <w:lvl w:ilvl="4">
      <w:numFmt w:val="decimal"/>
      <w:lvlText w:val=""/>
      <w:lvlJc w:val="left"/>
      <w:pPr>
        <w:ind w:left="208" w:firstLine="0"/>
      </w:pPr>
    </w:lvl>
    <w:lvl w:ilvl="5">
      <w:numFmt w:val="decimal"/>
      <w:lvlText w:val=""/>
      <w:lvlJc w:val="left"/>
      <w:pPr>
        <w:ind w:left="208" w:firstLine="0"/>
      </w:pPr>
    </w:lvl>
    <w:lvl w:ilvl="6">
      <w:numFmt w:val="decimal"/>
      <w:lvlText w:val=""/>
      <w:lvlJc w:val="left"/>
      <w:pPr>
        <w:ind w:left="208" w:firstLine="0"/>
      </w:pPr>
    </w:lvl>
    <w:lvl w:ilvl="7">
      <w:numFmt w:val="decimal"/>
      <w:lvlText w:val=""/>
      <w:lvlJc w:val="left"/>
      <w:pPr>
        <w:ind w:left="208" w:firstLine="0"/>
      </w:pPr>
    </w:lvl>
    <w:lvl w:ilvl="8">
      <w:numFmt w:val="decimal"/>
      <w:lvlText w:val=""/>
      <w:lvlJc w:val="left"/>
      <w:pPr>
        <w:ind w:left="208" w:firstLine="0"/>
      </w:pPr>
    </w:lvl>
  </w:abstractNum>
  <w:abstractNum w:abstractNumId="6" w15:restartNumberingAfterBreak="0">
    <w:nsid w:val="29677F71"/>
    <w:multiLevelType w:val="hybridMultilevel"/>
    <w:tmpl w:val="DC1A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79F9"/>
    <w:multiLevelType w:val="hybridMultilevel"/>
    <w:tmpl w:val="163C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107C"/>
    <w:multiLevelType w:val="hybridMultilevel"/>
    <w:tmpl w:val="8FFAD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231B0F"/>
    <w:multiLevelType w:val="hybridMultilevel"/>
    <w:tmpl w:val="6F10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612F"/>
    <w:multiLevelType w:val="hybridMultilevel"/>
    <w:tmpl w:val="041AB7D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4"/>
  </w:num>
  <w:num w:numId="15">
    <w:abstractNumId w:val="0"/>
  </w:num>
  <w:num w:numId="16">
    <w:abstractNumId w:val="1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7"/>
    <w:rsid w:val="00010FD7"/>
    <w:rsid w:val="00015CE5"/>
    <w:rsid w:val="000163F5"/>
    <w:rsid w:val="00020864"/>
    <w:rsid w:val="00037FE3"/>
    <w:rsid w:val="000764D2"/>
    <w:rsid w:val="00076941"/>
    <w:rsid w:val="000B5435"/>
    <w:rsid w:val="000B5EA9"/>
    <w:rsid w:val="000F11B8"/>
    <w:rsid w:val="00117FFB"/>
    <w:rsid w:val="001219C4"/>
    <w:rsid w:val="00143D26"/>
    <w:rsid w:val="00145948"/>
    <w:rsid w:val="00184DAF"/>
    <w:rsid w:val="001E3607"/>
    <w:rsid w:val="001E41AA"/>
    <w:rsid w:val="00233DFA"/>
    <w:rsid w:val="00234D2B"/>
    <w:rsid w:val="00254525"/>
    <w:rsid w:val="00256CA7"/>
    <w:rsid w:val="002B276A"/>
    <w:rsid w:val="002D1B2C"/>
    <w:rsid w:val="00320FFC"/>
    <w:rsid w:val="003267A1"/>
    <w:rsid w:val="00380B0B"/>
    <w:rsid w:val="003929D4"/>
    <w:rsid w:val="00437C01"/>
    <w:rsid w:val="00474D9D"/>
    <w:rsid w:val="004C0C24"/>
    <w:rsid w:val="004D021F"/>
    <w:rsid w:val="004D41AD"/>
    <w:rsid w:val="00506314"/>
    <w:rsid w:val="0056585C"/>
    <w:rsid w:val="0059222A"/>
    <w:rsid w:val="005958A7"/>
    <w:rsid w:val="005A18EE"/>
    <w:rsid w:val="00687F79"/>
    <w:rsid w:val="00692875"/>
    <w:rsid w:val="006C7544"/>
    <w:rsid w:val="006F3985"/>
    <w:rsid w:val="007139D9"/>
    <w:rsid w:val="00753335"/>
    <w:rsid w:val="00846739"/>
    <w:rsid w:val="0085314A"/>
    <w:rsid w:val="008766F5"/>
    <w:rsid w:val="008A19F2"/>
    <w:rsid w:val="008C07A3"/>
    <w:rsid w:val="00926FD4"/>
    <w:rsid w:val="009317BE"/>
    <w:rsid w:val="00A02484"/>
    <w:rsid w:val="00A43E08"/>
    <w:rsid w:val="00A52E96"/>
    <w:rsid w:val="00A61A17"/>
    <w:rsid w:val="00A8634E"/>
    <w:rsid w:val="00AB6797"/>
    <w:rsid w:val="00AF6FBA"/>
    <w:rsid w:val="00B15FB7"/>
    <w:rsid w:val="00B244E7"/>
    <w:rsid w:val="00B45427"/>
    <w:rsid w:val="00B45D65"/>
    <w:rsid w:val="00B65B67"/>
    <w:rsid w:val="00BC3C54"/>
    <w:rsid w:val="00BC4AA6"/>
    <w:rsid w:val="00BF2146"/>
    <w:rsid w:val="00BF48F0"/>
    <w:rsid w:val="00C262CD"/>
    <w:rsid w:val="00C27915"/>
    <w:rsid w:val="00C40DD2"/>
    <w:rsid w:val="00C87149"/>
    <w:rsid w:val="00C97AE0"/>
    <w:rsid w:val="00CD0142"/>
    <w:rsid w:val="00D46801"/>
    <w:rsid w:val="00D61197"/>
    <w:rsid w:val="00DB2623"/>
    <w:rsid w:val="00DF2083"/>
    <w:rsid w:val="00E02E12"/>
    <w:rsid w:val="00E32B1C"/>
    <w:rsid w:val="00E5251B"/>
    <w:rsid w:val="00E631F7"/>
    <w:rsid w:val="00E80D27"/>
    <w:rsid w:val="00E82FA2"/>
    <w:rsid w:val="00E875D0"/>
    <w:rsid w:val="00EA2334"/>
    <w:rsid w:val="00EA25EF"/>
    <w:rsid w:val="00EB188E"/>
    <w:rsid w:val="00EC32F5"/>
    <w:rsid w:val="00ED5368"/>
    <w:rsid w:val="00EF2E71"/>
    <w:rsid w:val="00EF4004"/>
    <w:rsid w:val="00F0447F"/>
    <w:rsid w:val="00FD4BAF"/>
    <w:rsid w:val="00FD5FF7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0B5"/>
  <w15:chartTrackingRefBased/>
  <w15:docId w15:val="{A2378795-11ED-4AD6-9A21-2D50A1C9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FF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FD5FF7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2B276A"/>
    <w:pPr>
      <w:keepNext/>
      <w:suppressAutoHyphens/>
      <w:autoSpaceDN/>
      <w:adjustRightInd/>
      <w:spacing w:before="240" w:after="120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5">
    <w:name w:val="Заголовок Знак"/>
    <w:basedOn w:val="a0"/>
    <w:link w:val="a4"/>
    <w:rsid w:val="002B276A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List Paragraph"/>
    <w:basedOn w:val="a"/>
    <w:qFormat/>
    <w:rsid w:val="002B27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1">
    <w:name w:val="Çàãîëîâîê 1"/>
    <w:basedOn w:val="a"/>
    <w:next w:val="a"/>
    <w:uiPriority w:val="99"/>
    <w:rsid w:val="002B276A"/>
    <w:pPr>
      <w:keepNext/>
      <w:suppressAutoHyphens/>
      <w:autoSpaceDN/>
      <w:adjustRightInd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rsid w:val="002B276A"/>
    <w:pPr>
      <w:keepNext/>
      <w:suppressAutoHyphens/>
      <w:autoSpaceDN/>
      <w:adjustRightInd/>
      <w:jc w:val="center"/>
    </w:pPr>
    <w:rPr>
      <w:rFonts w:eastAsia="Times New Roman"/>
      <w:b/>
      <w:bCs/>
      <w:sz w:val="32"/>
      <w:szCs w:val="32"/>
      <w:lang w:eastAsia="hi-IN" w:bidi="hi-IN"/>
    </w:rPr>
  </w:style>
  <w:style w:type="paragraph" w:customStyle="1" w:styleId="a7">
    <w:name w:val="Îñíîâíîé òåêñò"/>
    <w:basedOn w:val="a"/>
    <w:rsid w:val="002B276A"/>
    <w:pPr>
      <w:suppressAutoHyphens/>
      <w:autoSpaceDN/>
      <w:adjustRightInd/>
      <w:jc w:val="center"/>
    </w:pPr>
    <w:rPr>
      <w:rFonts w:eastAsia="Times New Roman"/>
      <w:b/>
      <w:bCs/>
      <w:sz w:val="28"/>
      <w:szCs w:val="28"/>
      <w:lang w:eastAsia="hi-IN" w:bidi="hi-IN"/>
    </w:rPr>
  </w:style>
  <w:style w:type="character" w:customStyle="1" w:styleId="20">
    <w:name w:val="正文文本 (2)_"/>
    <w:basedOn w:val="a0"/>
    <w:link w:val="21"/>
    <w:locked/>
    <w:rsid w:val="002B276A"/>
    <w:rPr>
      <w:rFonts w:ascii="Arial" w:eastAsia="Arial" w:hAnsi="Arial" w:cs="Arial"/>
      <w:shd w:val="clear" w:color="auto" w:fill="FFFFFF"/>
    </w:rPr>
  </w:style>
  <w:style w:type="paragraph" w:customStyle="1" w:styleId="21">
    <w:name w:val="正文文本 (2)"/>
    <w:basedOn w:val="a"/>
    <w:link w:val="20"/>
    <w:rsid w:val="002B276A"/>
    <w:pPr>
      <w:shd w:val="clear" w:color="auto" w:fill="FFFFFF"/>
      <w:autoSpaceDE/>
      <w:autoSpaceDN/>
      <w:adjustRightInd/>
      <w:spacing w:line="264" w:lineRule="auto"/>
      <w:ind w:left="140" w:firstLine="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8">
    <w:name w:val="正文文本_"/>
    <w:basedOn w:val="a0"/>
    <w:link w:val="a9"/>
    <w:locked/>
    <w:rsid w:val="002B27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正文文本"/>
    <w:basedOn w:val="a"/>
    <w:link w:val="a8"/>
    <w:rsid w:val="002B276A"/>
    <w:pPr>
      <w:shd w:val="clear" w:color="auto" w:fill="FFFFFF"/>
      <w:autoSpaceDE/>
      <w:autoSpaceDN/>
      <w:adjustRightInd/>
      <w:spacing w:line="264" w:lineRule="auto"/>
    </w:pPr>
    <w:rPr>
      <w:rFonts w:eastAsia="Times New Roman"/>
      <w:sz w:val="28"/>
      <w:szCs w:val="28"/>
      <w:lang w:eastAsia="en-US"/>
    </w:rPr>
  </w:style>
  <w:style w:type="paragraph" w:styleId="aa">
    <w:name w:val="Normal (Web)"/>
    <w:basedOn w:val="a"/>
    <w:unhideWhenUsed/>
    <w:rsid w:val="00C262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D41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41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D41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41A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8B7D-7834-46E6-BE17-960A775E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2023-09-12T04:56:00Z</cp:lastPrinted>
  <dcterms:created xsi:type="dcterms:W3CDTF">2023-11-13T10:00:00Z</dcterms:created>
  <dcterms:modified xsi:type="dcterms:W3CDTF">2023-11-13T10:00:00Z</dcterms:modified>
</cp:coreProperties>
</file>