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AF" w:rsidRDefault="007933AF" w:rsidP="007933AF">
      <w:pPr>
        <w:ind w:left="0" w:firstLine="0"/>
        <w:rPr>
          <w:b/>
          <w:sz w:val="44"/>
          <w:szCs w:val="44"/>
        </w:rPr>
      </w:pPr>
    </w:p>
    <w:p w:rsidR="007933AF" w:rsidRPr="00532355" w:rsidRDefault="007933AF" w:rsidP="007933AF">
      <w:pPr>
        <w:rPr>
          <w:b/>
          <w:sz w:val="44"/>
          <w:szCs w:val="44"/>
        </w:rPr>
      </w:pPr>
      <w:r w:rsidRPr="00B10FA4">
        <w:rPr>
          <w:b/>
        </w:rPr>
        <w:t>МИНИСТЕРСТВО ОБРАЗОВАНИЯ ПЕНЗЕНСКОЙ ОБЛАСТИ</w:t>
      </w: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jc w:val="center"/>
        <w:rPr>
          <w:b/>
        </w:rPr>
      </w:pPr>
      <w:r>
        <w:rPr>
          <w:b/>
        </w:rPr>
        <w:t>Государственное казе</w:t>
      </w:r>
      <w:r w:rsidRPr="00B10FA4">
        <w:rPr>
          <w:b/>
        </w:rPr>
        <w:t xml:space="preserve">нное общеобразовательное учреждение Пензенской области «Кузнецкая школа-интернат для </w:t>
      </w:r>
      <w:proofErr w:type="gramStart"/>
      <w:r w:rsidRPr="00B10FA4">
        <w:rPr>
          <w:b/>
        </w:rPr>
        <w:t>обучающихся</w:t>
      </w:r>
      <w:proofErr w:type="gramEnd"/>
      <w:r w:rsidRPr="00B10FA4">
        <w:rPr>
          <w:b/>
        </w:rPr>
        <w:t xml:space="preserve"> по адаптированным образовательным программам»</w:t>
      </w: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jc w:val="center"/>
        <w:rPr>
          <w:b/>
        </w:rPr>
      </w:pPr>
    </w:p>
    <w:p w:rsidR="007933AF" w:rsidRPr="008E53F4" w:rsidRDefault="007933AF" w:rsidP="007933AF">
      <w:pPr>
        <w:rPr>
          <w:b/>
          <w:sz w:val="24"/>
          <w:szCs w:val="24"/>
        </w:rPr>
      </w:pPr>
    </w:p>
    <w:p w:rsidR="007933AF" w:rsidRPr="000A3FB6" w:rsidRDefault="007933AF" w:rsidP="007933AF">
      <w:pPr>
        <w:ind w:left="0" w:firstLine="0"/>
        <w:jc w:val="center"/>
        <w:rPr>
          <w:b/>
          <w:sz w:val="20"/>
          <w:szCs w:val="20"/>
        </w:rPr>
      </w:pPr>
      <w:proofErr w:type="gramStart"/>
      <w:r w:rsidRPr="000A3FB6">
        <w:rPr>
          <w:b/>
          <w:sz w:val="20"/>
          <w:szCs w:val="20"/>
        </w:rPr>
        <w:t>СОГЛАСОВАНО</w:t>
      </w:r>
      <w:proofErr w:type="gramEnd"/>
      <w:r w:rsidRPr="000A3FB6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</w:t>
      </w:r>
      <w:r w:rsidRPr="000A3FB6">
        <w:rPr>
          <w:b/>
          <w:sz w:val="20"/>
          <w:szCs w:val="20"/>
        </w:rPr>
        <w:t>ПРИНЯТА                                   УТВЕРЖДАЮ</w:t>
      </w:r>
    </w:p>
    <w:p w:rsidR="007933AF" w:rsidRPr="000A3FB6" w:rsidRDefault="007933AF" w:rsidP="007933AF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Pr="000A3FB6">
        <w:rPr>
          <w:b/>
          <w:sz w:val="20"/>
          <w:szCs w:val="20"/>
        </w:rPr>
        <w:t xml:space="preserve">Заместитель директора по УВР          </w:t>
      </w:r>
      <w:r>
        <w:rPr>
          <w:b/>
          <w:sz w:val="20"/>
          <w:szCs w:val="20"/>
        </w:rPr>
        <w:t xml:space="preserve">  </w:t>
      </w:r>
      <w:r w:rsidRPr="000A3FB6">
        <w:rPr>
          <w:b/>
          <w:sz w:val="20"/>
          <w:szCs w:val="20"/>
        </w:rPr>
        <w:t xml:space="preserve">на заседании          </w:t>
      </w:r>
      <w:r>
        <w:rPr>
          <w:b/>
          <w:sz w:val="20"/>
          <w:szCs w:val="20"/>
        </w:rPr>
        <w:t xml:space="preserve">             </w:t>
      </w:r>
      <w:proofErr w:type="spellStart"/>
      <w:r w:rsidRPr="000A3FB6">
        <w:rPr>
          <w:b/>
          <w:sz w:val="20"/>
          <w:szCs w:val="20"/>
        </w:rPr>
        <w:t>Директор_______Ж.Н</w:t>
      </w:r>
      <w:proofErr w:type="spellEnd"/>
      <w:r w:rsidRPr="000A3FB6">
        <w:rPr>
          <w:b/>
          <w:sz w:val="20"/>
          <w:szCs w:val="20"/>
        </w:rPr>
        <w:t xml:space="preserve">. </w:t>
      </w:r>
      <w:proofErr w:type="spellStart"/>
      <w:r w:rsidRPr="000A3FB6">
        <w:rPr>
          <w:b/>
          <w:sz w:val="20"/>
          <w:szCs w:val="20"/>
        </w:rPr>
        <w:t>Емелина</w:t>
      </w:r>
      <w:proofErr w:type="spellEnd"/>
    </w:p>
    <w:p w:rsidR="007933AF" w:rsidRDefault="007933AF" w:rsidP="007933AF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0A3FB6">
        <w:rPr>
          <w:b/>
          <w:sz w:val="20"/>
          <w:szCs w:val="20"/>
        </w:rPr>
        <w:t xml:space="preserve">____________Е.А. </w:t>
      </w:r>
      <w:proofErr w:type="spellStart"/>
      <w:r w:rsidRPr="000A3FB6">
        <w:rPr>
          <w:b/>
          <w:sz w:val="20"/>
          <w:szCs w:val="20"/>
        </w:rPr>
        <w:t>Елина</w:t>
      </w:r>
      <w:proofErr w:type="spellEnd"/>
      <w:r w:rsidRPr="000A3FB6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</w:t>
      </w:r>
      <w:r w:rsidRPr="000A3FB6">
        <w:rPr>
          <w:b/>
          <w:sz w:val="20"/>
          <w:szCs w:val="20"/>
        </w:rPr>
        <w:t xml:space="preserve">Педагогического Совета         </w:t>
      </w:r>
      <w:r>
        <w:rPr>
          <w:b/>
          <w:sz w:val="20"/>
          <w:szCs w:val="20"/>
        </w:rPr>
        <w:t xml:space="preserve">       </w:t>
      </w:r>
      <w:r w:rsidRPr="000A3FB6">
        <w:rPr>
          <w:b/>
          <w:sz w:val="20"/>
          <w:szCs w:val="20"/>
        </w:rPr>
        <w:t>«___»</w:t>
      </w:r>
      <w:r w:rsidRPr="000A3FB6">
        <w:rPr>
          <w:sz w:val="20"/>
          <w:szCs w:val="20"/>
        </w:rPr>
        <w:t>___________</w:t>
      </w:r>
      <w:r w:rsidRPr="000A3FB6">
        <w:rPr>
          <w:b/>
          <w:sz w:val="20"/>
          <w:szCs w:val="20"/>
        </w:rPr>
        <w:t>2023 г</w:t>
      </w:r>
      <w:r>
        <w:rPr>
          <w:b/>
          <w:sz w:val="20"/>
          <w:szCs w:val="20"/>
        </w:rPr>
        <w:t xml:space="preserve">  </w:t>
      </w:r>
    </w:p>
    <w:p w:rsidR="007933AF" w:rsidRPr="000A3FB6" w:rsidRDefault="007933AF" w:rsidP="007933AF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Pr="000A3FB6">
        <w:rPr>
          <w:sz w:val="20"/>
          <w:szCs w:val="20"/>
        </w:rPr>
        <w:t>«____»_________</w:t>
      </w:r>
      <w:r w:rsidRPr="000A3FB6">
        <w:rPr>
          <w:b/>
          <w:sz w:val="20"/>
          <w:szCs w:val="20"/>
        </w:rPr>
        <w:t>2023</w:t>
      </w:r>
      <w:r>
        <w:rPr>
          <w:b/>
          <w:sz w:val="20"/>
          <w:szCs w:val="20"/>
        </w:rPr>
        <w:t xml:space="preserve"> г.         </w:t>
      </w:r>
      <w:r w:rsidRPr="000A3FB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Пр.</w:t>
      </w:r>
      <w:r w:rsidRPr="000A3FB6">
        <w:rPr>
          <w:b/>
          <w:sz w:val="20"/>
          <w:szCs w:val="20"/>
        </w:rPr>
        <w:t xml:space="preserve"> от 30 августа 2023г.</w:t>
      </w:r>
      <w:r>
        <w:rPr>
          <w:b/>
          <w:sz w:val="20"/>
          <w:szCs w:val="20"/>
        </w:rPr>
        <w:t xml:space="preserve"> №1</w:t>
      </w:r>
      <w:r w:rsidRPr="000A3FB6">
        <w:rPr>
          <w:b/>
          <w:sz w:val="20"/>
          <w:szCs w:val="20"/>
        </w:rPr>
        <w:t xml:space="preserve">       </w:t>
      </w: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jc w:val="center"/>
        <w:rPr>
          <w:b/>
        </w:rPr>
      </w:pPr>
    </w:p>
    <w:p w:rsidR="007933AF" w:rsidRPr="00462276" w:rsidRDefault="007933AF" w:rsidP="007933AF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2276">
        <w:rPr>
          <w:rFonts w:ascii="Times New Roman" w:hAnsi="Times New Roman" w:cs="Times New Roman"/>
          <w:b/>
          <w:sz w:val="36"/>
          <w:szCs w:val="36"/>
        </w:rPr>
        <w:t>АДАПТИРОВАННАЯ</w:t>
      </w:r>
    </w:p>
    <w:p w:rsidR="007933AF" w:rsidRDefault="007933AF" w:rsidP="007933AF">
      <w:pPr>
        <w:pStyle w:val="a6"/>
        <w:jc w:val="center"/>
        <w:rPr>
          <w:b/>
          <w:sz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коррекционно-развивающая программа                           </w:t>
      </w:r>
      <w:r w:rsidRPr="00462276">
        <w:rPr>
          <w:rFonts w:ascii="Times New Roman" w:hAnsi="Times New Roman" w:cs="Times New Roman"/>
          <w:b/>
          <w:i/>
          <w:sz w:val="36"/>
          <w:szCs w:val="36"/>
        </w:rPr>
        <w:t>«Сенсорное развитие»</w:t>
      </w:r>
      <w:r>
        <w:rPr>
          <w:b/>
          <w:sz w:val="32"/>
        </w:rPr>
        <w:t xml:space="preserve"> </w:t>
      </w:r>
    </w:p>
    <w:p w:rsidR="007933AF" w:rsidRDefault="007933AF" w:rsidP="007933AF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для обучающихся  с умеренной, тяжелой </w:t>
      </w:r>
    </w:p>
    <w:p w:rsidR="007933AF" w:rsidRDefault="007933AF" w:rsidP="007933AF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или глубокой умственной отсталостью,</w:t>
      </w:r>
    </w:p>
    <w:p w:rsidR="007933AF" w:rsidRDefault="007933AF" w:rsidP="007933AF">
      <w:pPr>
        <w:pStyle w:val="a6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 с тяжелыми  множественными нарушениями развития</w:t>
      </w:r>
    </w:p>
    <w:p w:rsidR="007933AF" w:rsidRDefault="007933AF" w:rsidP="007933AF">
      <w:pPr>
        <w:pStyle w:val="a6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по СИПР (вариант </w:t>
      </w:r>
      <w:r>
        <w:rPr>
          <w:rFonts w:ascii="Times New Roman" w:hAnsi="Times New Roman" w:cs="Times New Roman"/>
          <w:b/>
          <w:sz w:val="36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2"/>
        </w:rPr>
        <w:t>)</w:t>
      </w: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ind w:left="0" w:firstLine="0"/>
        <w:rPr>
          <w:b/>
          <w:sz w:val="40"/>
          <w:szCs w:val="40"/>
        </w:rPr>
      </w:pPr>
    </w:p>
    <w:p w:rsidR="007933AF" w:rsidRPr="00B10FA4" w:rsidRDefault="007933AF" w:rsidP="007933AF">
      <w:pPr>
        <w:jc w:val="center"/>
        <w:rPr>
          <w:b/>
        </w:rPr>
      </w:pPr>
      <w:r w:rsidRPr="00B10FA4">
        <w:rPr>
          <w:b/>
        </w:rPr>
        <w:t xml:space="preserve">    </w:t>
      </w:r>
      <w:r>
        <w:rPr>
          <w:b/>
        </w:rPr>
        <w:t xml:space="preserve">                   </w:t>
      </w:r>
      <w:r w:rsidRPr="00B10FA4">
        <w:rPr>
          <w:b/>
        </w:rPr>
        <w:t>Автор-составитель: Гусарова Татьяна Владимировна</w:t>
      </w: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jc w:val="center"/>
        <w:rPr>
          <w:b/>
        </w:rPr>
      </w:pPr>
      <w:r w:rsidRPr="00B10FA4">
        <w:rPr>
          <w:b/>
        </w:rPr>
        <w:t xml:space="preserve">                                  </w:t>
      </w:r>
      <w:r>
        <w:rPr>
          <w:b/>
        </w:rPr>
        <w:t xml:space="preserve">             </w:t>
      </w:r>
      <w:proofErr w:type="gramStart"/>
      <w:r w:rsidRPr="00B10FA4">
        <w:rPr>
          <w:b/>
        </w:rPr>
        <w:t>Рассмотрена</w:t>
      </w:r>
      <w:proofErr w:type="gramEnd"/>
      <w:r w:rsidRPr="00B10FA4">
        <w:rPr>
          <w:b/>
        </w:rPr>
        <w:t xml:space="preserve"> на заседании</w:t>
      </w:r>
    </w:p>
    <w:p w:rsidR="007933AF" w:rsidRDefault="007933AF" w:rsidP="007933AF">
      <w:pPr>
        <w:jc w:val="center"/>
        <w:rPr>
          <w:b/>
        </w:rPr>
      </w:pPr>
      <w:r w:rsidRPr="00B10FA4">
        <w:rPr>
          <w:b/>
        </w:rPr>
        <w:t xml:space="preserve">                                                 </w:t>
      </w:r>
      <w:r>
        <w:rPr>
          <w:b/>
        </w:rPr>
        <w:t xml:space="preserve">           МО учителей начальных классов</w:t>
      </w:r>
    </w:p>
    <w:p w:rsidR="007933AF" w:rsidRPr="00B10FA4" w:rsidRDefault="007933AF" w:rsidP="007933AF">
      <w:pPr>
        <w:rPr>
          <w:b/>
        </w:rPr>
      </w:pPr>
      <w:r>
        <w:rPr>
          <w:b/>
        </w:rPr>
        <w:t xml:space="preserve">                                                            и учителей надомного обучения</w:t>
      </w:r>
    </w:p>
    <w:p w:rsidR="007933AF" w:rsidRPr="00B10FA4" w:rsidRDefault="007933AF" w:rsidP="007933AF">
      <w:pPr>
        <w:jc w:val="center"/>
        <w:rPr>
          <w:b/>
        </w:rPr>
      </w:pPr>
      <w:r w:rsidRPr="00B10FA4">
        <w:rPr>
          <w:b/>
        </w:rPr>
        <w:t xml:space="preserve">                                          </w:t>
      </w:r>
      <w:r>
        <w:rPr>
          <w:b/>
        </w:rPr>
        <w:t xml:space="preserve">              Руководитель: Журавлева С.В.</w:t>
      </w:r>
    </w:p>
    <w:p w:rsidR="007933AF" w:rsidRPr="00B10FA4" w:rsidRDefault="007933AF" w:rsidP="007933AF">
      <w:pPr>
        <w:jc w:val="center"/>
        <w:rPr>
          <w:b/>
        </w:rPr>
      </w:pPr>
      <w:r w:rsidRPr="00B10FA4">
        <w:rPr>
          <w:b/>
        </w:rPr>
        <w:t xml:space="preserve">                                       </w:t>
      </w:r>
      <w:r>
        <w:rPr>
          <w:b/>
        </w:rPr>
        <w:t xml:space="preserve">   «</w:t>
      </w:r>
      <w:r>
        <w:rPr>
          <w:b/>
          <w:u w:val="single"/>
        </w:rPr>
        <w:t>___</w:t>
      </w:r>
      <w:r>
        <w:rPr>
          <w:b/>
        </w:rPr>
        <w:t>»</w:t>
      </w:r>
      <w:r>
        <w:rPr>
          <w:b/>
          <w:u w:val="single"/>
        </w:rPr>
        <w:t>_________</w:t>
      </w:r>
      <w:r>
        <w:rPr>
          <w:b/>
        </w:rPr>
        <w:t>2023</w:t>
      </w:r>
      <w:r w:rsidRPr="00B10FA4">
        <w:rPr>
          <w:b/>
        </w:rPr>
        <w:t xml:space="preserve"> г.</w:t>
      </w:r>
    </w:p>
    <w:p w:rsidR="007933AF" w:rsidRPr="00B10FA4" w:rsidRDefault="007933AF" w:rsidP="007933AF">
      <w:pPr>
        <w:jc w:val="center"/>
        <w:rPr>
          <w:b/>
        </w:rPr>
      </w:pPr>
    </w:p>
    <w:p w:rsidR="007933AF" w:rsidRDefault="007933AF" w:rsidP="007933AF">
      <w:pPr>
        <w:jc w:val="center"/>
        <w:rPr>
          <w:b/>
        </w:rPr>
      </w:pPr>
    </w:p>
    <w:p w:rsidR="007933AF" w:rsidRPr="00B10FA4" w:rsidRDefault="007933AF" w:rsidP="007933AF">
      <w:pPr>
        <w:ind w:left="0" w:firstLine="0"/>
        <w:rPr>
          <w:b/>
        </w:rPr>
      </w:pPr>
    </w:p>
    <w:p w:rsidR="007933AF" w:rsidRPr="00B10FA4" w:rsidRDefault="007933AF" w:rsidP="007933AF">
      <w:pPr>
        <w:ind w:left="0" w:firstLine="0"/>
        <w:jc w:val="center"/>
        <w:rPr>
          <w:b/>
        </w:rPr>
      </w:pPr>
      <w:r w:rsidRPr="00B10FA4">
        <w:rPr>
          <w:b/>
        </w:rPr>
        <w:t>г. Кузнецк</w:t>
      </w:r>
    </w:p>
    <w:p w:rsidR="007933AF" w:rsidRDefault="007933AF" w:rsidP="007933AF">
      <w:pPr>
        <w:rPr>
          <w:b/>
        </w:rPr>
      </w:pPr>
      <w:r>
        <w:rPr>
          <w:b/>
        </w:rPr>
        <w:t xml:space="preserve">                                           2023</w:t>
      </w:r>
      <w:r w:rsidRPr="00B10FA4">
        <w:rPr>
          <w:b/>
        </w:rPr>
        <w:t xml:space="preserve"> год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программы: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Pr="0053302A">
        <w:rPr>
          <w:rFonts w:ascii="Times New Roman" w:hAnsi="Times New Roman" w:cs="Times New Roman"/>
          <w:sz w:val="28"/>
          <w:szCs w:val="28"/>
        </w:rPr>
        <w:t>записка………………………………………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  3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</w:t>
      </w:r>
      <w:r w:rsidRPr="0053302A">
        <w:rPr>
          <w:rFonts w:ascii="Times New Roman" w:hAnsi="Times New Roman" w:cs="Times New Roman"/>
          <w:sz w:val="28"/>
          <w:szCs w:val="28"/>
        </w:rPr>
        <w:t>-тем</w:t>
      </w:r>
      <w:r>
        <w:rPr>
          <w:rFonts w:ascii="Times New Roman" w:hAnsi="Times New Roman" w:cs="Times New Roman"/>
          <w:sz w:val="28"/>
          <w:szCs w:val="28"/>
        </w:rPr>
        <w:t>атическое планирование………………………………………… 7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Содержание  прогр</w:t>
      </w:r>
      <w:r>
        <w:rPr>
          <w:rFonts w:ascii="Times New Roman" w:hAnsi="Times New Roman" w:cs="Times New Roman"/>
          <w:sz w:val="28"/>
          <w:szCs w:val="28"/>
        </w:rPr>
        <w:t>аммы…………………………………………………………….11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Литература, использованная для разработки программы………</w:t>
      </w:r>
      <w:r>
        <w:rPr>
          <w:rFonts w:ascii="Times New Roman" w:hAnsi="Times New Roman" w:cs="Times New Roman"/>
          <w:sz w:val="28"/>
          <w:szCs w:val="28"/>
        </w:rPr>
        <w:t>……..………….13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Приложение 1………………………………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  14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  <w:sectPr w:rsidR="007933AF" w:rsidRPr="0053302A" w:rsidSect="00381885">
          <w:footerReference w:type="default" r:id="rId4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53302A">
        <w:rPr>
          <w:rFonts w:ascii="Times New Roman" w:hAnsi="Times New Roman" w:cs="Times New Roman"/>
          <w:sz w:val="28"/>
          <w:szCs w:val="28"/>
        </w:rPr>
        <w:t>Приложение 2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 25</w:t>
      </w:r>
    </w:p>
    <w:p w:rsidR="007933AF" w:rsidRPr="00B07BCF" w:rsidRDefault="007933AF" w:rsidP="007933A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7B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коррекционного курса «Сенсорное развитие» составлена в соответствии с ФГОС образования </w:t>
      </w:r>
      <w:proofErr w:type="gramStart"/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умственной отсталостью  и инт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еллектуальными нарушениями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предназначена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ющихся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302A">
        <w:rPr>
          <w:rFonts w:ascii="Times New Roman" w:hAnsi="Times New Roman" w:cs="Times New Roman"/>
          <w:sz w:val="28"/>
          <w:szCs w:val="28"/>
        </w:rPr>
        <w:t>с умеренной, тяжелой или глубокой умственной отсталостью, с тяжелыми и множественными нарушениями развития.  Данная рабочая программа разработана на основе следующих документов:</w:t>
      </w: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 xml:space="preserve">1.Федерального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955A57">
        <w:rPr>
          <w:rFonts w:ascii="Times New Roman" w:hAnsi="Times New Roman" w:cs="Times New Roman"/>
          <w:sz w:val="28"/>
          <w:szCs w:val="28"/>
        </w:rPr>
        <w:t>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0F5032">
        <w:rPr>
          <w:rFonts w:ascii="Times New Roman" w:hAnsi="Times New Roman" w:cs="Times New Roman"/>
          <w:sz w:val="28"/>
          <w:szCs w:val="28"/>
        </w:rPr>
        <w:t xml:space="preserve"> </w:t>
      </w:r>
      <w:r w:rsidRPr="00955A57">
        <w:rPr>
          <w:rFonts w:ascii="Times New Roman" w:hAnsi="Times New Roman" w:cs="Times New Roman"/>
          <w:sz w:val="28"/>
          <w:szCs w:val="28"/>
        </w:rPr>
        <w:t>от 29.12.2012 №273-ФЗ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>2.</w:t>
      </w:r>
      <w:r w:rsidRPr="000F5032">
        <w:rPr>
          <w:rFonts w:ascii="Times New Roman" w:hAnsi="Times New Roman" w:cs="Times New Roman"/>
          <w:sz w:val="28"/>
          <w:szCs w:val="28"/>
        </w:rPr>
        <w:t xml:space="preserve"> </w:t>
      </w:r>
      <w:r w:rsidRPr="00955A5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</w:t>
      </w:r>
      <w:r>
        <w:rPr>
          <w:rFonts w:ascii="Times New Roman" w:hAnsi="Times New Roman" w:cs="Times New Roman"/>
          <w:sz w:val="28"/>
          <w:szCs w:val="28"/>
        </w:rPr>
        <w:t>ного стандарта образования обучающихся</w:t>
      </w:r>
      <w:r w:rsidRPr="00955A5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</w:t>
      </w:r>
      <w:r>
        <w:rPr>
          <w:rFonts w:ascii="Times New Roman" w:hAnsi="Times New Roman" w:cs="Times New Roman"/>
          <w:sz w:val="28"/>
          <w:szCs w:val="28"/>
        </w:rPr>
        <w:t xml:space="preserve">ьными нарушениями),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Pr="00955A57">
        <w:rPr>
          <w:rFonts w:ascii="Times New Roman" w:hAnsi="Times New Roman" w:cs="Times New Roman"/>
          <w:sz w:val="28"/>
          <w:szCs w:val="28"/>
        </w:rPr>
        <w:t>инистерства образования и науки РФ от 19.12.2014 №1</w:t>
      </w:r>
      <w:r>
        <w:rPr>
          <w:rFonts w:ascii="Times New Roman" w:hAnsi="Times New Roman" w:cs="Times New Roman"/>
          <w:sz w:val="28"/>
          <w:szCs w:val="28"/>
        </w:rPr>
        <w:t>599;</w:t>
      </w:r>
      <w:r w:rsidRPr="0095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>3.</w:t>
      </w:r>
      <w:r w:rsidRPr="000F5032">
        <w:rPr>
          <w:rFonts w:ascii="Times New Roman" w:hAnsi="Times New Roman" w:cs="Times New Roman"/>
          <w:sz w:val="28"/>
          <w:szCs w:val="28"/>
        </w:rPr>
        <w:t xml:space="preserve"> </w:t>
      </w:r>
      <w:r w:rsidRPr="00955A57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РФ «об утверждении санитарных правил СП 2.4.3648-20 «Санитарно эпидемиологические требования к организации воспитания и обучения, отдыха и оздоровления детей и молодежи от 28.09.2020 №28;</w:t>
      </w: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от 24.11.2022 № 1026.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АООП для обучающихся с умственной отсталостью (интеллектуальными нарушениями) ГКОУ «Кузнецкая школа-интернат» вариант 2- </w:t>
      </w:r>
      <w:r w:rsidRPr="0053302A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 декабря 2012 года  № 273;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3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– развивающей программы  «Воспитание детей с тяжелой интеллектуальной недостаточностью»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Цикото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Г.В. М.: Издательский центр «Академия», 2013.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Отношение в современ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 обществе к образованию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тяжелыми и множественными нарушениями развития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отражено в Стандарте образования: «</w:t>
      </w:r>
      <w:r w:rsidRPr="0053302A">
        <w:rPr>
          <w:rFonts w:ascii="Times New Roman" w:hAnsi="Times New Roman" w:cs="Times New Roman"/>
          <w:sz w:val="28"/>
          <w:szCs w:val="28"/>
        </w:rPr>
        <w:t>Стандарт направлен на обеспечение: …максимального расширения доступа обучающимся с умственной отсталостью (интеллектуальными нарушениями) к образованию, отвечающему их возможностям и особым образовательным потребностям».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02A">
        <w:rPr>
          <w:rFonts w:ascii="Times New Roman" w:hAnsi="Times New Roman" w:cs="Times New Roman"/>
          <w:b/>
          <w:sz w:val="28"/>
          <w:szCs w:val="28"/>
        </w:rPr>
        <w:t xml:space="preserve">Цели программы:  </w:t>
      </w: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психомоторики и сенсорных процессов.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D84725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 </w:t>
      </w:r>
      <w:r w:rsidRPr="0053302A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обогащать чувственный опыт</w:t>
      </w:r>
      <w:r w:rsidRPr="0053302A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целенаправленное    систематическое воздействие на различные анализаторы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эмоциональный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взрослым, направленность</w:t>
      </w:r>
      <w:r w:rsidRPr="0053302A">
        <w:rPr>
          <w:rFonts w:ascii="Times New Roman" w:hAnsi="Times New Roman" w:cs="Times New Roman"/>
          <w:sz w:val="28"/>
          <w:szCs w:val="28"/>
        </w:rPr>
        <w:t xml:space="preserve"> на сотрудничество с ним;</w:t>
      </w: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подготовить</w:t>
      </w:r>
      <w:r w:rsidRPr="0053302A">
        <w:rPr>
          <w:rFonts w:ascii="Times New Roman" w:hAnsi="Times New Roman" w:cs="Times New Roman"/>
          <w:sz w:val="28"/>
          <w:szCs w:val="28"/>
        </w:rPr>
        <w:t xml:space="preserve"> к простейшим видам (доступным для него) у</w:t>
      </w:r>
      <w:r>
        <w:rPr>
          <w:rFonts w:ascii="Times New Roman" w:hAnsi="Times New Roman" w:cs="Times New Roman"/>
          <w:sz w:val="28"/>
          <w:szCs w:val="28"/>
        </w:rPr>
        <w:t>чебной деятельности, формировать умение</w:t>
      </w:r>
      <w:r w:rsidRPr="0053302A">
        <w:rPr>
          <w:rFonts w:ascii="Times New Roman" w:hAnsi="Times New Roman" w:cs="Times New Roman"/>
          <w:sz w:val="28"/>
          <w:szCs w:val="28"/>
        </w:rPr>
        <w:t xml:space="preserve"> коллективной работы п</w:t>
      </w:r>
      <w:r>
        <w:rPr>
          <w:rFonts w:ascii="Times New Roman" w:hAnsi="Times New Roman" w:cs="Times New Roman"/>
          <w:sz w:val="28"/>
          <w:szCs w:val="28"/>
        </w:rPr>
        <w:t>од контролем и с помощью взрослого</w:t>
      </w:r>
      <w:r w:rsidRPr="005330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3AF" w:rsidRPr="00D84725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AF" w:rsidRPr="0053302A" w:rsidRDefault="007933AF" w:rsidP="007933AF">
      <w:pPr>
        <w:pStyle w:val="a6"/>
        <w:jc w:val="both"/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53302A">
        <w:rPr>
          <w:rFonts w:ascii="Times New Roman" w:hAnsi="Times New Roman" w:cs="Times New Roman"/>
          <w:b/>
          <w:sz w:val="28"/>
          <w:szCs w:val="28"/>
        </w:rPr>
        <w:t>Основные направления работы:</w:t>
      </w:r>
      <w:r w:rsidRPr="0053302A">
        <w:rPr>
          <w:rStyle w:val="apple-converted-space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7933AF" w:rsidRPr="0053302A" w:rsidRDefault="007933AF" w:rsidP="007933AF">
      <w:pPr>
        <w:pStyle w:val="a6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5330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330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формирован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ие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 xml:space="preserve">знаний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 xml:space="preserve">сенсорных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ab/>
        <w:t>эталонов;</w:t>
      </w:r>
      <w:r w:rsidRPr="005330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– </w:t>
      </w:r>
      <w:r w:rsidRPr="005330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обучение использованию специальных действий, необходимых для выявления свойств и качеств какого-либо объекта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 и</w:t>
      </w:r>
      <w:r w:rsidRPr="0053302A">
        <w:rPr>
          <w:rFonts w:ascii="Times New Roman" w:hAnsi="Times New Roman" w:cs="Times New Roman"/>
          <w:sz w:val="28"/>
          <w:szCs w:val="28"/>
        </w:rPr>
        <w:t>зучение (диагностика) уровня развития детей.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02A">
        <w:rPr>
          <w:rFonts w:ascii="Times New Roman" w:hAnsi="Times New Roman" w:cs="Times New Roman"/>
          <w:b/>
          <w:sz w:val="28"/>
          <w:szCs w:val="28"/>
        </w:rPr>
        <w:t>Принципы коррекционно-развивающей работы: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302A">
        <w:rPr>
          <w:rFonts w:ascii="Times New Roman" w:hAnsi="Times New Roman" w:cs="Times New Roman"/>
          <w:i/>
          <w:iCs/>
          <w:sz w:val="28"/>
          <w:szCs w:val="28"/>
        </w:rPr>
        <w:t>Принцип системности</w:t>
      </w:r>
      <w:r w:rsidRPr="0053302A">
        <w:rPr>
          <w:rFonts w:ascii="Times New Roman" w:hAnsi="Times New Roman" w:cs="Times New Roman"/>
          <w:sz w:val="28"/>
          <w:szCs w:val="28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 w:rsidRPr="005330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3302A">
        <w:rPr>
          <w:rFonts w:ascii="Times New Roman" w:hAnsi="Times New Roman" w:cs="Times New Roman"/>
          <w:sz w:val="28"/>
          <w:szCs w:val="28"/>
        </w:rPr>
        <w:t>(стимулирование, обогащение содержания развития, опора на зону ближайшего развития) задач</w:t>
      </w:r>
      <w:r w:rsidRPr="0053302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302A">
        <w:rPr>
          <w:rFonts w:ascii="Times New Roman" w:hAnsi="Times New Roman" w:cs="Times New Roman"/>
          <w:i/>
          <w:iCs/>
          <w:sz w:val="28"/>
          <w:szCs w:val="28"/>
        </w:rPr>
        <w:t>Принцип единства диагностики и коррекции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3302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53302A">
        <w:rPr>
          <w:rFonts w:ascii="Times New Roman" w:hAnsi="Times New Roman" w:cs="Times New Roman"/>
          <w:i/>
          <w:iCs/>
          <w:sz w:val="28"/>
          <w:szCs w:val="28"/>
        </w:rPr>
        <w:t xml:space="preserve"> принцип коррекции</w:t>
      </w:r>
      <w:r w:rsidRPr="0053302A">
        <w:rPr>
          <w:rFonts w:ascii="Times New Roman" w:hAnsi="Times New Roman" w:cs="Times New Roman"/>
          <w:sz w:val="28"/>
          <w:szCs w:val="28"/>
        </w:rPr>
        <w:t xml:space="preserve">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i/>
          <w:iCs/>
          <w:sz w:val="28"/>
          <w:szCs w:val="28"/>
        </w:rPr>
        <w:t xml:space="preserve">Учет индивидуальных особенностей личности </w:t>
      </w:r>
      <w:r w:rsidRPr="0053302A">
        <w:rPr>
          <w:rFonts w:ascii="Times New Roman" w:hAnsi="Times New Roman" w:cs="Times New Roman"/>
          <w:sz w:val="28"/>
          <w:szCs w:val="28"/>
        </w:rPr>
        <w:t>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i/>
          <w:iCs/>
          <w:sz w:val="28"/>
          <w:szCs w:val="28"/>
        </w:rPr>
        <w:t>Принцип учета эмоциональной окрашенности материала</w:t>
      </w:r>
      <w:r w:rsidRPr="0053302A">
        <w:rPr>
          <w:rFonts w:ascii="Times New Roman" w:hAnsi="Times New Roman" w:cs="Times New Roman"/>
          <w:sz w:val="28"/>
          <w:szCs w:val="28"/>
        </w:rPr>
        <w:t xml:space="preserve"> предполагает, чтобы игры, задания и упражнения создавали благоприятный, </w:t>
      </w:r>
      <w:r>
        <w:rPr>
          <w:rFonts w:ascii="Times New Roman" w:hAnsi="Times New Roman" w:cs="Times New Roman"/>
          <w:sz w:val="28"/>
          <w:szCs w:val="28"/>
        </w:rPr>
        <w:t>эмоциональный фон, вызывали</w:t>
      </w:r>
      <w:r w:rsidRPr="0053302A">
        <w:rPr>
          <w:rFonts w:ascii="Times New Roman" w:hAnsi="Times New Roman" w:cs="Times New Roman"/>
          <w:sz w:val="28"/>
          <w:szCs w:val="28"/>
        </w:rPr>
        <w:t xml:space="preserve"> положительные </w:t>
      </w:r>
      <w:r w:rsidRPr="0053302A">
        <w:rPr>
          <w:rFonts w:ascii="Times New Roman" w:hAnsi="Times New Roman" w:cs="Times New Roman"/>
          <w:sz w:val="28"/>
          <w:szCs w:val="28"/>
        </w:rPr>
        <w:tab/>
        <w:t>эмоции</w:t>
      </w:r>
      <w:r w:rsidRPr="005330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  <w:r w:rsidRPr="0053302A">
        <w:rPr>
          <w:rFonts w:ascii="Times New Roman" w:hAnsi="Times New Roman" w:cs="Times New Roman"/>
          <w:sz w:val="28"/>
          <w:szCs w:val="28"/>
        </w:rPr>
        <w:br/>
        <w:t xml:space="preserve">          Рабочая программа включает следующие </w:t>
      </w:r>
      <w:r w:rsidRPr="00D84725">
        <w:rPr>
          <w:rFonts w:ascii="Times New Roman" w:hAnsi="Times New Roman" w:cs="Times New Roman"/>
          <w:b/>
          <w:sz w:val="28"/>
          <w:szCs w:val="28"/>
        </w:rPr>
        <w:t>разделы</w:t>
      </w:r>
      <w:r w:rsidRPr="0053302A">
        <w:rPr>
          <w:rFonts w:ascii="Times New Roman" w:hAnsi="Times New Roman" w:cs="Times New Roman"/>
          <w:i/>
          <w:sz w:val="28"/>
          <w:szCs w:val="28"/>
        </w:rPr>
        <w:t>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1. «Развитие зрительного восприятия»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2. «Развитие слухового восприятия»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3.«Развитие кинестетического и кинетического восприятия»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4. «Развитие восприятия формы, величины и цвета»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5. «Развитие восприятия запаха и вкуса»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6. «Развитие восприятия пространства и времени»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7. «Развитие моторики и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навыков».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Содержание каждого раздела представлено по принципу 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 xml:space="preserve"> простого к сложному. Сначала проводится работа, направленная на расширение диапазона воспринимаемых ощущений ребенка, стимуляцию активности.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Под активностью подразумеваются психические, физические, речевые реакции ребенка, например: эмоционально-двигательная отзывчивость, концентрация внимания, вокализация. В дальнейшем в ходе обучения формируются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сенсорно-перцептивные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действия. Ребенок учится не только </w:t>
      </w:r>
      <w:r w:rsidRPr="0053302A">
        <w:rPr>
          <w:rFonts w:ascii="Times New Roman" w:hAnsi="Times New Roman" w:cs="Times New Roman"/>
          <w:sz w:val="28"/>
          <w:szCs w:val="28"/>
        </w:rPr>
        <w:lastRenderedPageBreak/>
        <w:t xml:space="preserve">распознавать свои  ощущения, но и перерабатывать получаемую информацию, что в будущем поможет ему лучше ориентироваться в окружающем мире.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84725">
        <w:rPr>
          <w:rFonts w:ascii="Times New Roman" w:hAnsi="Times New Roman" w:cs="Times New Roman"/>
          <w:b/>
          <w:sz w:val="28"/>
          <w:szCs w:val="28"/>
        </w:rPr>
        <w:t xml:space="preserve">формой организации </w:t>
      </w:r>
      <w:r w:rsidRPr="00D84725">
        <w:rPr>
          <w:rFonts w:ascii="Times New Roman" w:hAnsi="Times New Roman" w:cs="Times New Roman"/>
          <w:b/>
          <w:bCs/>
          <w:sz w:val="28"/>
          <w:szCs w:val="28"/>
        </w:rPr>
        <w:t>учебного процесса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3302A">
        <w:rPr>
          <w:rFonts w:ascii="Times New Roman" w:hAnsi="Times New Roman" w:cs="Times New Roman"/>
          <w:sz w:val="28"/>
          <w:szCs w:val="28"/>
        </w:rPr>
        <w:t xml:space="preserve">является коррекционное занятие, которое проводится с использованием разнообразных дидактических игр, занимательных упражнений и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материалов (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 xml:space="preserve">. Приложение 1). Структура занятий предусматривает обязательное сочетание различных видов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3302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02A">
        <w:rPr>
          <w:rFonts w:ascii="Times New Roman" w:hAnsi="Times New Roman" w:cs="Times New Roman"/>
          <w:sz w:val="28"/>
          <w:szCs w:val="28"/>
        </w:rPr>
        <w:t>щихся и комплексное воздействие на разные органы чувств. Любая деятельность на занятиях по сенсорному развитию обязател</w:t>
      </w:r>
      <w:r>
        <w:rPr>
          <w:rFonts w:ascii="Times New Roman" w:hAnsi="Times New Roman" w:cs="Times New Roman"/>
          <w:sz w:val="28"/>
          <w:szCs w:val="28"/>
        </w:rPr>
        <w:t>ьно сопровождается речью педагога-психолога</w:t>
      </w:r>
      <w:r w:rsidRPr="0053302A">
        <w:rPr>
          <w:rFonts w:ascii="Times New Roman" w:hAnsi="Times New Roman" w:cs="Times New Roman"/>
          <w:sz w:val="28"/>
          <w:szCs w:val="28"/>
        </w:rPr>
        <w:t xml:space="preserve"> и детей. 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Коррекционная работа может проводиться как в групповой форме, так и инди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видуально. Занятия проводятся в первую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половину дн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продолжительность занятий 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>20 минут.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часов – 34 часа в учебном году (1 час</w:t>
      </w:r>
      <w:r w:rsidRPr="0053302A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84725">
        <w:rPr>
          <w:rFonts w:ascii="Times New Roman" w:hAnsi="Times New Roman" w:cs="Times New Roman"/>
          <w:b/>
          <w:sz w:val="28"/>
          <w:szCs w:val="28"/>
        </w:rPr>
        <w:t>Возможные результаты</w:t>
      </w:r>
      <w:r w:rsidRPr="0053302A">
        <w:rPr>
          <w:rFonts w:ascii="Times New Roman" w:hAnsi="Times New Roman" w:cs="Times New Roman"/>
          <w:sz w:val="28"/>
          <w:szCs w:val="28"/>
        </w:rPr>
        <w:t xml:space="preserve"> освоения программы по сенсорному развитию: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Способность целенаправленно выполнять</w:t>
      </w:r>
      <w:r>
        <w:rPr>
          <w:rFonts w:ascii="Times New Roman" w:hAnsi="Times New Roman" w:cs="Times New Roman"/>
          <w:sz w:val="28"/>
          <w:szCs w:val="28"/>
        </w:rPr>
        <w:t xml:space="preserve"> действия по инструкции взрослого</w:t>
      </w:r>
      <w:r w:rsidRPr="0053302A">
        <w:rPr>
          <w:rFonts w:ascii="Times New Roman" w:hAnsi="Times New Roman" w:cs="Times New Roman"/>
          <w:sz w:val="28"/>
          <w:szCs w:val="28"/>
        </w:rPr>
        <w:t>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Умение классифицировать предметы и их изображения по признаку соответствия знакомым сенсорным эталонам.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Знание основных цветов радуги.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Знание  геометрических фигур (круг, треугольник, квадрат, прямоугольник).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Умение определять на ощупь величину хорошо знакомых предметов.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Умение составлять предмет из 2—3 частей.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Способность различать речевые и неречевые звуки.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Умение соотносить звук с его источником.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</w:t>
      </w:r>
      <w:r w:rsidRPr="0053302A">
        <w:rPr>
          <w:rFonts w:ascii="Times New Roman" w:hAnsi="Times New Roman" w:cs="Times New Roman"/>
          <w:sz w:val="28"/>
          <w:szCs w:val="28"/>
        </w:rPr>
        <w:t xml:space="preserve"> собственном теле и на плоскости листа бумаги.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Знание частей суток и названий дней недели.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Способность различать основные вкусовые качества продуктов (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горький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>, сладкий, кислый, соленый).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Способность узнавать продукт по вкусу.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Способность различать объект по запаху.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Способность определять на ощупь разные свойства предметов (по поверхности, весу, температуре).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Способность согласовывать свои действия и движения.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Способность опосредовать свою деятельность речью.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Pr="00D84725" w:rsidRDefault="007933AF" w:rsidP="007933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84725">
        <w:rPr>
          <w:rFonts w:ascii="Times New Roman" w:hAnsi="Times New Roman" w:cs="Times New Roman"/>
          <w:b/>
          <w:sz w:val="28"/>
          <w:szCs w:val="28"/>
        </w:rPr>
        <w:t>Методы и средства оценки результативности программы</w:t>
      </w:r>
    </w:p>
    <w:p w:rsidR="007933AF" w:rsidRPr="00D84725" w:rsidRDefault="007933AF" w:rsidP="007933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84725">
        <w:rPr>
          <w:rFonts w:ascii="Times New Roman" w:hAnsi="Times New Roman" w:cs="Times New Roman"/>
          <w:b/>
          <w:sz w:val="28"/>
          <w:szCs w:val="28"/>
        </w:rPr>
        <w:t>(методы исследования и контроля)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095"/>
      </w:tblGrid>
      <w:tr w:rsidR="007933AF" w:rsidRPr="0053302A" w:rsidTr="00223ECB">
        <w:tc>
          <w:tcPr>
            <w:tcW w:w="354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Диагностируемые 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6095" w:type="dxa"/>
            <w:vAlign w:val="center"/>
          </w:tcPr>
          <w:p w:rsidR="007933AF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Психодиагностические методики 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. Приложение 2)</w:t>
            </w:r>
          </w:p>
        </w:tc>
      </w:tr>
      <w:tr w:rsidR="007933AF" w:rsidRPr="0053302A" w:rsidTr="00223ECB">
        <w:tc>
          <w:tcPr>
            <w:tcW w:w="354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моторики и зрительно-двигательных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координаций</w:t>
            </w:r>
          </w:p>
        </w:tc>
        <w:tc>
          <w:tcPr>
            <w:tcW w:w="6095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-упражнения на оценку статистического и динамического равновесия;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-упражнения на оценку моторики рук;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-тесты зрительно-моторной координации. </w:t>
            </w:r>
          </w:p>
        </w:tc>
      </w:tr>
      <w:tr w:rsidR="007933AF" w:rsidRPr="0053302A" w:rsidTr="00223ECB">
        <w:tc>
          <w:tcPr>
            <w:tcW w:w="354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 восприятие</w:t>
            </w:r>
          </w:p>
        </w:tc>
        <w:tc>
          <w:tcPr>
            <w:tcW w:w="6095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-упражнения на оценку зрительного восприятия</w:t>
            </w:r>
          </w:p>
        </w:tc>
      </w:tr>
      <w:tr w:rsidR="007933AF" w:rsidRPr="0053302A" w:rsidTr="00223ECB">
        <w:tc>
          <w:tcPr>
            <w:tcW w:w="354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Слуховое восприятие</w:t>
            </w:r>
          </w:p>
        </w:tc>
        <w:tc>
          <w:tcPr>
            <w:tcW w:w="6095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-упражнения на оценку развития слухового восприятия</w:t>
            </w:r>
          </w:p>
        </w:tc>
      </w:tr>
      <w:tr w:rsidR="007933AF" w:rsidRPr="0053302A" w:rsidTr="00223ECB">
        <w:tc>
          <w:tcPr>
            <w:tcW w:w="354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Восприятие формы, величины, цвета</w:t>
            </w:r>
          </w:p>
        </w:tc>
        <w:tc>
          <w:tcPr>
            <w:tcW w:w="6095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-упражнения на оценку способности к различению формы;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-упражнения на оценку способности воспринимать величину;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-тесты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цветоразделения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33AF" w:rsidRPr="0053302A" w:rsidTr="00223ECB">
        <w:tc>
          <w:tcPr>
            <w:tcW w:w="354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Тактильные ощущения</w:t>
            </w:r>
          </w:p>
        </w:tc>
        <w:tc>
          <w:tcPr>
            <w:tcW w:w="6095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-упражнения на оценку тактильных ощущений</w:t>
            </w:r>
          </w:p>
        </w:tc>
      </w:tr>
      <w:tr w:rsidR="007933AF" w:rsidRPr="0053302A" w:rsidTr="00223ECB">
        <w:trPr>
          <w:trHeight w:val="1110"/>
        </w:trPr>
        <w:tc>
          <w:tcPr>
            <w:tcW w:w="354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Пространственно-временное восприятие</w:t>
            </w:r>
          </w:p>
        </w:tc>
        <w:tc>
          <w:tcPr>
            <w:tcW w:w="6095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-упражнения на оценку пространственной ориентировки;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-упражнения  на оценку восприятия времени</w:t>
            </w:r>
          </w:p>
        </w:tc>
      </w:tr>
    </w:tbl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Pr="00D84725" w:rsidRDefault="007933AF" w:rsidP="007933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725">
        <w:rPr>
          <w:rFonts w:ascii="Times New Roman" w:hAnsi="Times New Roman" w:cs="Times New Roman"/>
          <w:b/>
          <w:sz w:val="28"/>
          <w:szCs w:val="28"/>
        </w:rPr>
        <w:t>Критерии оценки умений и навыков обучающихся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В соответствии с требованиями ФГОС к адаптированной основной образовательной программе для обучающихся с умственной отсталостью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Pr="0053302A">
        <w:rPr>
          <w:rFonts w:ascii="Times New Roman" w:hAnsi="Times New Roman" w:cs="Times New Roman"/>
          <w:spacing w:val="-3"/>
          <w:sz w:val="28"/>
          <w:szCs w:val="28"/>
        </w:rPr>
        <w:t xml:space="preserve">динамики развития </w:t>
      </w:r>
      <w:r>
        <w:rPr>
          <w:rFonts w:ascii="Times New Roman" w:hAnsi="Times New Roman" w:cs="Times New Roman"/>
          <w:spacing w:val="-3"/>
          <w:sz w:val="28"/>
          <w:szCs w:val="28"/>
        </w:rPr>
        <w:t>об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щихся с умеренной и тяжёлой умственной отсталостью часто используется методика «Карта наблюдений» </w:t>
      </w:r>
      <w:proofErr w:type="spellStart"/>
      <w:r w:rsidRPr="0053302A">
        <w:rPr>
          <w:rFonts w:ascii="Times New Roman" w:hAnsi="Times New Roman" w:cs="Times New Roman"/>
          <w:bCs/>
          <w:sz w:val="28"/>
          <w:szCs w:val="28"/>
        </w:rPr>
        <w:t>Зинкевич-Евстигнеева</w:t>
      </w:r>
      <w:proofErr w:type="spellEnd"/>
      <w:r w:rsidRPr="0053302A">
        <w:rPr>
          <w:rFonts w:ascii="Times New Roman" w:hAnsi="Times New Roman" w:cs="Times New Roman"/>
          <w:bCs/>
          <w:sz w:val="28"/>
          <w:szCs w:val="28"/>
        </w:rPr>
        <w:t xml:space="preserve"> Т.Д., Нисневич </w:t>
      </w:r>
      <w:r w:rsidRPr="0053302A">
        <w:rPr>
          <w:rFonts w:ascii="Times New Roman" w:hAnsi="Times New Roman" w:cs="Times New Roman"/>
          <w:sz w:val="28"/>
          <w:szCs w:val="28"/>
        </w:rPr>
        <w:t>Л.</w:t>
      </w:r>
      <w:r w:rsidRPr="0053302A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53302A">
        <w:rPr>
          <w:rFonts w:ascii="Times New Roman" w:hAnsi="Times New Roman" w:cs="Times New Roman"/>
          <w:spacing w:val="-1"/>
          <w:sz w:val="28"/>
          <w:szCs w:val="28"/>
        </w:rPr>
        <w:t>Как помочь «особому» ребенку. Книга для педа</w:t>
      </w:r>
      <w:r w:rsidRPr="0053302A">
        <w:rPr>
          <w:rFonts w:ascii="Times New Roman" w:hAnsi="Times New Roman" w:cs="Times New Roman"/>
          <w:spacing w:val="-3"/>
          <w:sz w:val="28"/>
          <w:szCs w:val="28"/>
        </w:rPr>
        <w:t>гогов и родителей. 3-е издание. — СПб.: «ДЕТСТВО-</w:t>
      </w:r>
      <w:r w:rsidRPr="0053302A">
        <w:rPr>
          <w:rFonts w:ascii="Times New Roman" w:hAnsi="Times New Roman" w:cs="Times New Roman"/>
          <w:sz w:val="28"/>
          <w:szCs w:val="28"/>
        </w:rPr>
        <w:t>ПРЕСС», 2001.«Карта наблюдений» — это комплексный метод наблю</w:t>
      </w:r>
      <w:r w:rsidRPr="0053302A">
        <w:rPr>
          <w:rFonts w:ascii="Times New Roman" w:hAnsi="Times New Roman" w:cs="Times New Roman"/>
          <w:sz w:val="28"/>
          <w:szCs w:val="28"/>
        </w:rPr>
        <w:softHyphen/>
      </w:r>
      <w:r w:rsidRPr="0053302A">
        <w:rPr>
          <w:rFonts w:ascii="Times New Roman" w:hAnsi="Times New Roman" w:cs="Times New Roman"/>
          <w:spacing w:val="-3"/>
          <w:sz w:val="28"/>
          <w:szCs w:val="28"/>
        </w:rPr>
        <w:t xml:space="preserve">дения за динамикой развития ребенка, выявления его «зоны </w:t>
      </w:r>
      <w:r w:rsidRPr="0053302A">
        <w:rPr>
          <w:rFonts w:ascii="Times New Roman" w:hAnsi="Times New Roman" w:cs="Times New Roman"/>
          <w:sz w:val="28"/>
          <w:szCs w:val="28"/>
        </w:rPr>
        <w:t>ближайшего развития»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.</w:t>
      </w:r>
      <w:r w:rsidRPr="0053302A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53302A">
        <w:rPr>
          <w:rFonts w:ascii="Times New Roman" w:hAnsi="Times New Roman" w:cs="Times New Roman"/>
          <w:spacing w:val="-3"/>
          <w:sz w:val="28"/>
          <w:szCs w:val="28"/>
        </w:rPr>
        <w:t xml:space="preserve"> данной методике для программы «Сенсорное развитие» актуальным является направление диагностики сенсорно - </w:t>
      </w:r>
      <w:proofErr w:type="spellStart"/>
      <w:r w:rsidRPr="0053302A">
        <w:rPr>
          <w:rFonts w:ascii="Times New Roman" w:hAnsi="Times New Roman" w:cs="Times New Roman"/>
          <w:spacing w:val="-3"/>
          <w:sz w:val="28"/>
          <w:szCs w:val="28"/>
        </w:rPr>
        <w:t>перцептивной</w:t>
      </w:r>
      <w:proofErr w:type="spellEnd"/>
      <w:r w:rsidRPr="0053302A">
        <w:rPr>
          <w:rFonts w:ascii="Times New Roman" w:hAnsi="Times New Roman" w:cs="Times New Roman"/>
          <w:spacing w:val="-3"/>
          <w:sz w:val="28"/>
          <w:szCs w:val="28"/>
        </w:rPr>
        <w:t xml:space="preserve"> сферы. Эту диагностика помогает мне разрабатывать и реализовывать СИПР (специальную индивидуальную программу развития) для каждого ученика 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53302A">
        <w:rPr>
          <w:rFonts w:ascii="Times New Roman" w:hAnsi="Times New Roman" w:cs="Times New Roman"/>
          <w:color w:val="000000"/>
          <w:sz w:val="28"/>
          <w:szCs w:val="28"/>
        </w:rPr>
        <w:t>. Приложение 2).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D84725" w:rsidRDefault="007933AF" w:rsidP="007933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Т</w:t>
      </w:r>
      <w:r w:rsidRPr="00D84725">
        <w:rPr>
          <w:rFonts w:ascii="Times New Roman" w:hAnsi="Times New Roman" w:cs="Times New Roman"/>
          <w:b/>
          <w:sz w:val="28"/>
          <w:szCs w:val="28"/>
        </w:rPr>
        <w:t>ематическое планирование курса</w:t>
      </w:r>
    </w:p>
    <w:p w:rsidR="007933AF" w:rsidRPr="00D84725" w:rsidRDefault="007933AF" w:rsidP="007933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25">
        <w:rPr>
          <w:rFonts w:ascii="Times New Roman" w:hAnsi="Times New Roman" w:cs="Times New Roman"/>
          <w:b/>
          <w:sz w:val="28"/>
          <w:szCs w:val="28"/>
        </w:rPr>
        <w:t xml:space="preserve">«Сенсорное развитие» </w:t>
      </w:r>
    </w:p>
    <w:p w:rsidR="007933AF" w:rsidRPr="0053302A" w:rsidRDefault="007933AF" w:rsidP="007933A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час в неделю, всего 34 часа</w:t>
      </w:r>
      <w:r w:rsidRPr="0053302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923" w:type="dxa"/>
        <w:tblInd w:w="-1026" w:type="dxa"/>
        <w:tblLook w:val="00A0"/>
      </w:tblPr>
      <w:tblGrid>
        <w:gridCol w:w="708"/>
        <w:gridCol w:w="8081"/>
        <w:gridCol w:w="1134"/>
      </w:tblGrid>
      <w:tr w:rsidR="007933AF" w:rsidRPr="0053302A" w:rsidTr="007933AF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I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3AF" w:rsidRPr="0053302A" w:rsidTr="007933AF">
        <w:trPr>
          <w:trHeight w:val="2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Диагностика детей для определения уровня развития  сенсорных процессов.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3AF" w:rsidRPr="0053302A" w:rsidTr="007933AF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моторики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навыков.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Развитие крупной моторики. Целенаправленность выполнения действий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 по инструкции.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(«Попади в цель», «Зеркало», «Тир», игры с мячом, игры с резинкой)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ормирование чувства равновесия («Дорожка следов», повороты, стойка на одной   ноге)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азвитие согласованности действий и движений разных частей тела (повороты с движениями рук, ходьба с изменением направления и т.п.)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пальцев рук. Пальчиковая гимнастика («Гнездо», «Замок», «Фонарики»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Флажок», «Очки», «Бинокль»)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граем со шнуровками («Чудо-пуговица», «Ботиночки»)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граем с мелкими предметами (колечко «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», мячик-ёжик, счетные палочки, мелкая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 руки и глаза (завязывание шнурков, нанизывание бусин)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астегивание и расстегивание пуговиц, молний, липучек, крючков на одежде.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Кинестетическое и кинетическое развитие. Адекватная эмоционально-двигательная реакция на прикосновения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ека;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декватная реакция на соприкосновение с материалами (дерево, металл, бумага, вода и др.), различными по температуре, фактуре, вязкости.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Выразительность движений. Имитация повадок зверей.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Формирование ощущений от различных поз тела, вербализация собственных ощущений. Дидактическая игра «Море волнуется».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II четверть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Различение материалов по характеристикам (температура,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фактура,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влажность и др.)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зрительного восприятия. Фиксация взгляда на лице человека. Фиксация взгляда на неподвижном светящемся предмете. Прослеживание взглядом за движущимся близко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расположенным предметом (по гори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зонтали, по вертикали, по кругу, вперед, назад).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Узнавание и различение цвета объекта.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слухового восприятия. Локализация неподвижного источника звука, расположенного на уровне уха, плеча, талии.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Прослеживание за близко расположенным перемещающимся источником звука. Различение речевых и неречевых звуков. Дидактическая игра «Зоопарк». Нахождение объектов, одинаковых по звучанию.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Восприятие простра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нства и времени. Ориентировка в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собственном теле («Наше тело», «Какая сторона?»)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III четверть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Движение в заданном направлении в пространстве («Где находится…», «Куда едет машина?»)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Ориентировка в помещении. Определение расположения предметов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2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Ориентировка в линейном ряду (крайний предмет, первый, на последнем месте и т.п.)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Ориентировка на листе бумаги (центр, верх, низ, правая или левая сторона)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асположение предметов на листе бумаги («Фишка», «Рисунок»)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Сутки. Части суток. Упражнения на графической модели «Сутки»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Понятия «сегодня», «завтра», «вчера»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Неделя. Семь суток. Порядок дней недели (упражнение в стихах)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Восприятие формы, величины и цвета. Формирование сенсорных эталонов плоскостных геометрических фигур ("Поймай игрушку", "Спрячь игрушку",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"Найди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окошко"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,"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Что катится, а что нет").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Выделение формы предмета, обозначение формы предмета словом («Посмотри вокруг»)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IV четверть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Сравнение двух предметов по высоте и длине («Отличия», «Противоположности»)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Сравнение двух предметов по ширине и толщине.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Моделирование геометрических фигур из составляющих частей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цветами («Радуга»)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«Назови цвет предмета»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Составление целого из частей на разрезном наглядном материале («Составь картинку»)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запаха.</w:t>
            </w:r>
            <w:r w:rsidRPr="00DA45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Адекватная реакция на запахи. Различение объектов по запаху.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33AF" w:rsidRPr="0053302A" w:rsidTr="007933AF">
        <w:trPr>
          <w:trHeight w:val="1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вкуса.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A45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Адекватная реакция на продукты, различные по вкусовым качествам (горький, сладкий, кислый, соленый) и консистенции (жидкий, твердый, вязкий, сыпучий).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3AF" w:rsidRPr="0053302A" w:rsidRDefault="007933AF" w:rsidP="00223EC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933AF" w:rsidRPr="00D84725" w:rsidRDefault="007933AF" w:rsidP="007933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</w:t>
      </w:r>
      <w:r w:rsidRPr="00D84725">
        <w:rPr>
          <w:rFonts w:ascii="Times New Roman" w:hAnsi="Times New Roman" w:cs="Times New Roman"/>
          <w:b/>
          <w:sz w:val="28"/>
          <w:szCs w:val="28"/>
        </w:rPr>
        <w:t>ржание программы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lastRenderedPageBreak/>
        <w:t>Раздел 1. Развитие зрительного восприятия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Работа, направленная на расширение диапазона воспринимаемых ощущений ребенка, стимуляцию активности: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-</w:t>
      </w:r>
      <w:r w:rsidRPr="0053302A">
        <w:rPr>
          <w:rFonts w:ascii="Times New Roman" w:hAnsi="Times New Roman" w:cs="Times New Roman"/>
          <w:sz w:val="28"/>
          <w:szCs w:val="28"/>
        </w:rPr>
        <w:t xml:space="preserve"> фиксация взгляда на лице человека;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фиксация взгляда на неподвижном светящемся предмете;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фиксация взгляда на неподвижном предмете, расположенном напротив ребенка, справа и слева от него;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-прослеживание взглядом за движущимся близко расположенным предметом (по горизонтали, по вертикали, по кругу, вперед/назад);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-прослеживание взглядом за движущимся удаленным объектом.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Далее следует работа по формированию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сенсорно-перцептивных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действий: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узнавание и различение цвета, формы и величины объекта;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сравнение и группировка предметов по одному или более признакам.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Раздел 2. Развитие слухового восприятия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Работа, направленная на расширение диапазона воспринимаемых ощущений ребенка, стимуляцию активности: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локализация неподвижного источника звука, расположенного на уровне уха, плеча, талии;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прослеживание за близко расположенным перемещающимся источником звука;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-локализация неподвижного удаленного источника звука.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Работа по формированию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сенсорно-перцептивных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действий: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-соотнесение звука с его источником;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-нахождение объектов, одинаковых по звучанию;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-различение речевых и неречевых звуков.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Раздел 3. Развитие кинестетического и кинетического восприятия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Работа, направленная на расширение диапазона воспринимаемых ощущений ребенка, стимуляцию активности: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-адекватная эмоционально-двигательная реакция на прикосновения человека;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-адекватная реакция на соприкосновение с материалами, различными по температуре, фактуре, вязкости;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-адекватная реакция на вибрацию, исходящую от объектов;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-адекватная реакция на давление на поверхность тела;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-адекватная реакция на положение тела (горизонтальное, вертикальное),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-адекватная реакция на положение частей тела.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Работа по формированию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сенсорно-перцептивных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действий: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-различение материалов по характеристикам (температура, фактура, влажность, вязкость)</w:t>
      </w:r>
      <w:r w:rsidRPr="0053302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302A">
        <w:rPr>
          <w:rFonts w:ascii="Times New Roman" w:hAnsi="Times New Roman" w:cs="Times New Roman"/>
          <w:iCs/>
          <w:sz w:val="28"/>
          <w:szCs w:val="28"/>
        </w:rPr>
        <w:t>-согласованность действий и движений разных частей тела;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302A">
        <w:rPr>
          <w:rFonts w:ascii="Times New Roman" w:hAnsi="Times New Roman" w:cs="Times New Roman"/>
          <w:iCs/>
          <w:sz w:val="28"/>
          <w:szCs w:val="28"/>
        </w:rPr>
        <w:t>-целенаправленность и выразительность движений.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lastRenderedPageBreak/>
        <w:t>Раздел 4. Развитие восприятия формы, величины и цвета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Работа, направленная на расширение диапазона воспринимаемых ощущений ребенка, стимуляцию активности: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-</w:t>
      </w:r>
      <w:r w:rsidRPr="0053302A">
        <w:rPr>
          <w:rFonts w:ascii="Times New Roman" w:hAnsi="Times New Roman" w:cs="Times New Roman"/>
          <w:sz w:val="28"/>
          <w:szCs w:val="28"/>
        </w:rPr>
        <w:t xml:space="preserve"> фиксация внимания на форме предмета;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фиксация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2A">
        <w:rPr>
          <w:rFonts w:ascii="Times New Roman" w:hAnsi="Times New Roman" w:cs="Times New Roman"/>
          <w:sz w:val="28"/>
          <w:szCs w:val="28"/>
        </w:rPr>
        <w:t>внимания на цвете предмета;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фиксация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2A">
        <w:rPr>
          <w:rFonts w:ascii="Times New Roman" w:hAnsi="Times New Roman" w:cs="Times New Roman"/>
          <w:sz w:val="28"/>
          <w:szCs w:val="28"/>
        </w:rPr>
        <w:t>внимания на величине предмета;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Работа по формированию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сенсорно-перцептивных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действий: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-различение объектов по форме (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 xml:space="preserve">, квадратный);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-различение объектов по величине (большой, маленький);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-различение объектов по цвету (основные цвета радуги);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Раздел 5. Восприятие запаха и вкуса.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Работа, направленная на расширение диапазона воспринимаемых ощущений ребенка, стимуляцию активности: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-адекватная реакция на запахи;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2A">
        <w:rPr>
          <w:rFonts w:ascii="Times New Roman" w:hAnsi="Times New Roman" w:cs="Times New Roman"/>
          <w:sz w:val="28"/>
          <w:szCs w:val="28"/>
        </w:rPr>
        <w:t xml:space="preserve">-адекватная реакция на продукты, различные по вкусовым качествам (горький, сладкий, кислый, соленый) и консистенции (жидкий, твердый, вязкий, сыпучий). </w:t>
      </w:r>
      <w:proofErr w:type="gramEnd"/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Работа по формированию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сенсорно-перцептивных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действий: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-различение объектов по запаху;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-узнавание продукта по вкусу;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-различение основных вкусовых качеств продуктов (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горький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>, сладкий, кислый, соленый).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Раздел 6. Развитие восприятия пространства и времени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Работа, направленная на расширение диапазона воспринимаемых ощущений ребенка, стимуляцию активности: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2A">
        <w:rPr>
          <w:rFonts w:ascii="Times New Roman" w:hAnsi="Times New Roman" w:cs="Times New Roman"/>
          <w:i/>
          <w:sz w:val="28"/>
          <w:szCs w:val="28"/>
        </w:rPr>
        <w:t>-</w:t>
      </w:r>
      <w:r w:rsidRPr="0053302A">
        <w:rPr>
          <w:rFonts w:ascii="Times New Roman" w:hAnsi="Times New Roman" w:cs="Times New Roman"/>
          <w:sz w:val="28"/>
          <w:szCs w:val="28"/>
        </w:rPr>
        <w:t xml:space="preserve"> фиксация внимания на разных частях тела (левая, правая);</w:t>
      </w:r>
      <w:proofErr w:type="gramEnd"/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2A">
        <w:rPr>
          <w:rFonts w:ascii="Times New Roman" w:hAnsi="Times New Roman" w:cs="Times New Roman"/>
          <w:sz w:val="28"/>
          <w:szCs w:val="28"/>
        </w:rPr>
        <w:t>- фиксация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2A">
        <w:rPr>
          <w:rFonts w:ascii="Times New Roman" w:hAnsi="Times New Roman" w:cs="Times New Roman"/>
          <w:sz w:val="28"/>
          <w:szCs w:val="28"/>
        </w:rPr>
        <w:t>внимания на расположении предмета (вверху, внизу, под, над, справа, слева и т.д.);</w:t>
      </w:r>
      <w:proofErr w:type="gramEnd"/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знакомство с понятиями «части суток», «дни недели».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Работа по формированию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сенсорно-перцептивных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действий: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2A">
        <w:rPr>
          <w:rFonts w:ascii="Times New Roman" w:hAnsi="Times New Roman" w:cs="Times New Roman"/>
          <w:sz w:val="28"/>
          <w:szCs w:val="28"/>
        </w:rPr>
        <w:t>- различение частей тела (левая нога, правая рука, колено, локоть, пятка, щека и т. д.);</w:t>
      </w:r>
      <w:proofErr w:type="gramEnd"/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выполнение действий по инструкции (повернуться назад,  дойти до двери, повернуть направо, дойти до окна и т.д.)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- использование моделей частей суток, дней недели.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Раздел</w:t>
      </w:r>
      <w:proofErr w:type="gramStart"/>
      <w:r w:rsidRPr="0053302A"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. Развитие моторики и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графомоторных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навыков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Работа, направленная на расширение диапазона воспринимаемых ощущений ребенка, стимуляцию активности: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фиксация внимания на ощущениях при выполнении упражнений пальчиковой гимнастики;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lastRenderedPageBreak/>
        <w:t>фиксация внимания на мышечных ощущениях при выполнении физических упражнений для всего тела;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фиксация внимания на мышечных ощущениях при действиях с предметами.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Работа по формированию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сенсорно-перцептивных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действий: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выполнение действий с мелкими предметами (пуговицы, бусины, крупы, прищепки и т.д.);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выполнение действий со спортивными снарядами (мячом, обручем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использование по назначению карандаша, ручки, кисточки и т.д.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D84725" w:rsidRDefault="007933AF" w:rsidP="007933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72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И.М. Воспитание и обучение детей и подростков с  тяжелыми и множественными нарушениями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>.: Гуманитарный издательский центр Владос,2010.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Вайзман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Н.П. Психомоторика детей –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>. – М. 1976.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Валявский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Яковис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А.С. Оздоровляющие учебные игры. – СПб – 2001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Л.А. Пилюгина Э.Г. Воспитание сенсорной культуры ребенка. – М. 1988.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Выгодский Л.С. Развитие высших психических функций. – М. 1980.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bCs/>
          <w:sz w:val="28"/>
          <w:szCs w:val="28"/>
        </w:rPr>
        <w:t>Зинкевич-Евстигнеева</w:t>
      </w:r>
      <w:proofErr w:type="spellEnd"/>
      <w:r w:rsidRPr="0053302A">
        <w:rPr>
          <w:rFonts w:ascii="Times New Roman" w:hAnsi="Times New Roman" w:cs="Times New Roman"/>
          <w:bCs/>
          <w:sz w:val="28"/>
          <w:szCs w:val="28"/>
        </w:rPr>
        <w:t xml:space="preserve"> Т.Д., Нисневич </w:t>
      </w:r>
      <w:r w:rsidRPr="0053302A">
        <w:rPr>
          <w:rFonts w:ascii="Times New Roman" w:hAnsi="Times New Roman" w:cs="Times New Roman"/>
          <w:sz w:val="28"/>
          <w:szCs w:val="28"/>
        </w:rPr>
        <w:t>Л.</w:t>
      </w:r>
      <w:r w:rsidRPr="0053302A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Pr="0053302A">
        <w:rPr>
          <w:rFonts w:ascii="Times New Roman" w:hAnsi="Times New Roman" w:cs="Times New Roman"/>
          <w:spacing w:val="-1"/>
          <w:sz w:val="28"/>
          <w:szCs w:val="28"/>
        </w:rPr>
        <w:t>Как помочь «особому» ребенку. Книга для педа</w:t>
      </w:r>
      <w:r w:rsidRPr="0053302A">
        <w:rPr>
          <w:rFonts w:ascii="Times New Roman" w:hAnsi="Times New Roman" w:cs="Times New Roman"/>
          <w:spacing w:val="-3"/>
          <w:sz w:val="28"/>
          <w:szCs w:val="28"/>
        </w:rPr>
        <w:t>гогов и родителей. 3-е издание.— СПб</w:t>
      </w:r>
      <w:proofErr w:type="gramStart"/>
      <w:r w:rsidRPr="0053302A">
        <w:rPr>
          <w:rFonts w:ascii="Times New Roman" w:hAnsi="Times New Roman" w:cs="Times New Roman"/>
          <w:spacing w:val="-3"/>
          <w:sz w:val="28"/>
          <w:szCs w:val="28"/>
        </w:rPr>
        <w:t>.: «</w:t>
      </w:r>
      <w:proofErr w:type="gramEnd"/>
      <w:r w:rsidRPr="0053302A">
        <w:rPr>
          <w:rFonts w:ascii="Times New Roman" w:hAnsi="Times New Roman" w:cs="Times New Roman"/>
          <w:spacing w:val="-3"/>
          <w:sz w:val="28"/>
          <w:szCs w:val="28"/>
        </w:rPr>
        <w:t>ДЕТСТВО-</w:t>
      </w:r>
      <w:r w:rsidRPr="0053302A">
        <w:rPr>
          <w:rFonts w:ascii="Times New Roman" w:hAnsi="Times New Roman" w:cs="Times New Roman"/>
          <w:sz w:val="28"/>
          <w:szCs w:val="28"/>
        </w:rPr>
        <w:t>ПРЕСС», 2001.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Катаева А.А.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Е.А. Дошкольная олигофренопедагогика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>М.,1998.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Коррекционное обучение как основа личностного развития аномальных дошкольников./ Под ред.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Л.П.Носковой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– М.: Педагогика, 1989 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Лебедева А.Н. Развитие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детей  старшего дошкольного возраста. – М.  2004.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технологии для детей с проблемами в развитии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>СПб.:Речь,2006.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Л.А., Удалова Э.Я. Развитие сенсорной сферы детей: пособие для учителей спец. (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.) образовательных  учреждений </w:t>
      </w:r>
      <w:r w:rsidRPr="005330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33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вида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>.: Просвещение,2009.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53302A">
        <w:rPr>
          <w:rFonts w:ascii="Times New Roman" w:hAnsi="Times New Roman" w:cs="Times New Roman"/>
          <w:kern w:val="36"/>
          <w:sz w:val="28"/>
          <w:szCs w:val="28"/>
        </w:rPr>
        <w:t>Метиева</w:t>
      </w:r>
      <w:proofErr w:type="spellEnd"/>
      <w:r w:rsidRPr="0053302A">
        <w:rPr>
          <w:rFonts w:ascii="Times New Roman" w:hAnsi="Times New Roman" w:cs="Times New Roman"/>
          <w:kern w:val="36"/>
          <w:sz w:val="28"/>
          <w:szCs w:val="28"/>
        </w:rPr>
        <w:t xml:space="preserve"> Л.А., Удалова Э.Я. Сенсорное воспитание детей с отклонениями в развитии. Сборник игр и игровых упражнений</w:t>
      </w:r>
      <w:r w:rsidRPr="00533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Книголюб, 2007.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Мозговой В.М. О некоторых условиях формирования сложных  двигательных  навыков у умственно отсталых школьников. -  Ж. «Дефектология» №2, 1972.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  <w:shd w:val="clear" w:color="auto" w:fill="F8F8F8"/>
        </w:rPr>
        <w:t>Обучение и развитие детей и подростков с глубокими умственными и множественными нарушениями: Из опыта работы Псковского лечебно-педагогического центра</w:t>
      </w:r>
      <w:proofErr w:type="gramStart"/>
      <w:r w:rsidRPr="0053302A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/ П</w:t>
      </w:r>
      <w:proofErr w:type="gramEnd"/>
      <w:r w:rsidRPr="0053302A">
        <w:rPr>
          <w:rFonts w:ascii="Times New Roman" w:hAnsi="Times New Roman" w:cs="Times New Roman"/>
          <w:sz w:val="28"/>
          <w:szCs w:val="28"/>
          <w:shd w:val="clear" w:color="auto" w:fill="F8F8F8"/>
        </w:rPr>
        <w:t>од ред. A.M. Царева. – Псков, 1999.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Осипова А.А. Общая психокоррекция.-М.,2000.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Практикум по психологии умственно отсталого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>.: Просвещение, 1985.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lastRenderedPageBreak/>
        <w:t xml:space="preserve">Семаго Н.Я. Новые подходы к построению коррекционной работы с детьми с различными видами отклоняющегося развития // Дефектология. – 2000. - №1 – с. 66-75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Приказ №1599 от 19.12.2014.</w:t>
      </w:r>
    </w:p>
    <w:p w:rsidR="007933AF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Шевченко С.Г.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– развивающее обучение: Организационно – педагогические аспекты. – М.: Гуманитарный издательский центр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Pr="00D84725" w:rsidRDefault="007933AF" w:rsidP="007933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8472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Обучающие игры, упражнения и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медиаресурсы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>, способствующие сенсорному развитию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7"/>
        <w:gridCol w:w="4677"/>
        <w:gridCol w:w="2694"/>
      </w:tblGrid>
      <w:tr w:rsidR="007933AF" w:rsidRPr="0053302A" w:rsidTr="00223ECB">
        <w:trPr>
          <w:trHeight w:val="637"/>
        </w:trPr>
        <w:tc>
          <w:tcPr>
            <w:tcW w:w="709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67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Игры и игровые упражнения</w:t>
            </w:r>
          </w:p>
        </w:tc>
        <w:tc>
          <w:tcPr>
            <w:tcW w:w="269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Медиаресурсы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(видеоматериалы собраны на диске, сайт (</w:t>
            </w:r>
            <w:hyperlink r:id="rId5" w:history="1">
              <w:r w:rsidRPr="0053302A">
                <w:rPr>
                  <w:rStyle w:val="a3"/>
                  <w:b/>
                </w:rPr>
                <w:t>http://www.igraemsa.ru</w:t>
              </w:r>
            </w:hyperlink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) является разрешенным к использованию в ОУ).</w:t>
            </w:r>
          </w:p>
        </w:tc>
      </w:tr>
      <w:tr w:rsidR="007933AF" w:rsidRPr="0053302A" w:rsidTr="00223ECB">
        <w:trPr>
          <w:trHeight w:val="2400"/>
        </w:trPr>
        <w:tc>
          <w:tcPr>
            <w:tcW w:w="709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моторики и </w:t>
            </w:r>
            <w:proofErr w:type="spellStart"/>
            <w:r w:rsidRPr="0053302A">
              <w:rPr>
                <w:rFonts w:ascii="Times New Roman" w:hAnsi="Times New Roman" w:cs="Times New Roman"/>
                <w:bCs/>
                <w:sz w:val="28"/>
                <w:szCs w:val="28"/>
              </w:rPr>
              <w:t>графомоторных</w:t>
            </w:r>
            <w:proofErr w:type="spellEnd"/>
            <w:r w:rsidRPr="00533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навыков.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Игры с мячом: подбрасывание вверх, удары об пол, о стену,  кидание мяча друг другу.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Игры типа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«Тир»: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попадание в цель различными предметами (мячом, стрелами, кольцами).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Ходьба по дорожке следов, по нарисованной линии, прыжки на одной и двух ногах, повороты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 и налево по показу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Бег на коленках (четвереньках), ползание под натянутой веревкой.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гимнастика:  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«Гнездо»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— пальцы обеих рук слегка согнуть и приложить одни к другим, большие пальцы убрать внутрь ладоней. 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«Фонарики»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— руки поднять вверх, кисти рук опустить, опущенные пальцы раздвинуть, тянуть вниз, имитируя форму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фонарика.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«Замок»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— соединить пальцы обеих рук в замок, на слова «чик-чик» (поворот ключа) разъединить.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«Олень здоровается»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— скрещенные руки поднять вверх, пальцы широко раздвинуть, головой и руками делать легкие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полунаклоны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вперед.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«Пальчики здороваются»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— на счет 1, 2, 3, 4, 5 соединяются кончики пальцев обеих рук — большой с 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большим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и т. Д. 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Пальцеход</w:t>
            </w:r>
            <w:proofErr w:type="spellEnd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— на плотном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ковролине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нашито 20 пуговиц — по 10 в 2 ряда. Ребенок нажимает указательными пальцами обеих рук на пуговицы, имитируя ходьбу. 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«Соревнования по бегу» —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и указательный пальцы правой, затем левой, далее обеих рук изображают ноги бегунов (на столе).  </w:t>
            </w:r>
            <w:proofErr w:type="gram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«Посчитай-ка»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— сжать руку в кулачок, считать пальцы, разгибая их (сначала на правой руке, затем на левой).</w:t>
            </w:r>
            <w:proofErr w:type="gramEnd"/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предметами: 1) составление контуров предметов из палочек (стол, дом, треугольник, машина); 2) тренажеры-шнуровки «Чудо пуговица»3) нанизывание на шнурок пуговиц, крупных бусин; 4) сортировка бобов, фасоли, гороха, а также перебор крупы (пшено, гречка, рис); 5) застегивание и расстегивание пуговиц, молний, кнопок, крючков; 6) завинчивание и отвинчивание шайбы, крышек у пузырьков, баночек;7) надевание и снимание колечка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(массаж пальца); 8)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комканье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платка (носовой платок взять за уголок одной рукой и вобрать в ладонь пальцами только одной руки);       9) прикрепление бельевых прищепок; 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10) нахождение спрятанных предметов в «сухом бассейне»;   11) катание мячей-ежиков (с шипами).</w:t>
            </w:r>
            <w:proofErr w:type="gramEnd"/>
          </w:p>
        </w:tc>
        <w:tc>
          <w:tcPr>
            <w:tcW w:w="269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 ролик:    «Пальчиковые игры».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AF" w:rsidRPr="0053302A" w:rsidTr="00223ECB">
        <w:trPr>
          <w:trHeight w:val="556"/>
        </w:trPr>
        <w:tc>
          <w:tcPr>
            <w:tcW w:w="709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Кинестетическое и кинетическое восприятие.</w:t>
            </w:r>
          </w:p>
        </w:tc>
        <w:tc>
          <w:tcPr>
            <w:tcW w:w="467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gramStart"/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Имитационные упражнения: бабочка летает, обезьянка прыгает, кенгуру скачет, мячик подпрыгивает, пружинка распрямляется, маятник раскачивается, рыбка плавает, собака идет по следу, ветер дует и т. д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7EAEF"/>
              </w:rPr>
              <w:t>.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 выполняются стоя, сидя, лежа; на месте и в движении, при сочетании движений туловища, ног с подобными и противоположными движениями рук.</w:t>
            </w:r>
            <w:proofErr w:type="gramEnd"/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восприятие предметов в движении: игры в воображаемые снежки, камушки (бросаем в море, играем на берегу и др.); передача по кругу воображаемого предмета (мяч, кирпич, флажок и др.), рисование орнамента рукой в воздухе и др.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восприятие команды в движении: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«Стоп-сигнал»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остановка по одному сигналу, а по другому сигналу изменение направления движения. </w:t>
            </w:r>
            <w:r w:rsidRPr="0053302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33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«Сделай как я и замри» 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ребенку показывают позы другим ребенком или взрослым, он должен принять такую же позу.</w:t>
            </w:r>
            <w:r w:rsidRPr="00533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«Выразительные движения»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— поднять тяжелый чемодан: корпус наклонен вперед, колени чуть согнуты, прямые руки опущены вниз;— брать в руки </w:t>
            </w:r>
            <w:proofErr w:type="gramStart"/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поочередно то</w:t>
            </w:r>
            <w:proofErr w:type="gramEnd"/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очень холодный, то очень горячий предмет: резко отдергивать 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протянутую руку;— нести в руках легкий пакет;— показать движениями, что на улице жарко или холодно.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«Зоопарк»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   Каждый ребенок изображает какого-либо животного.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восприятие роли в движении: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533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«Иголка и нитка»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один ребенок (иголка) бегает, меняет направление движения, темп, использует дополнительные движения; остальные дети (нитка) детально повторяют все его движения.</w:t>
            </w:r>
            <w:proofErr w:type="gramEnd"/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30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"Море волнуется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педагог-психолог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произносит фразу: «Море волнуется раз,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Море волнуется два,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Море волнуется три,</w:t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330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Морская фигура замри!» В этот момент игроки должны замереть в той позе, в которой оказались. Кто первый из них пошевелится, тот выбывает из игры.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«Чудесный мешочек»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  В непрозрачный мешочек кладут предметы разной формы, величины, фактуры (игрушки, геометрические фигуры и тела, предметы домашнего обихода и др.). Ребенку предлагают на ощупь, не заглядывая в мешочек, найти нужный предмет.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«Что в мешочке?</w:t>
            </w:r>
            <w:proofErr w:type="gram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ебенку предлагают небольшие мешочки, наполненные горохом, фасолью, бобами или крупами: манкой, рисом, гречкой и др. Рядом в блюдцах лежат образцы наполнителя, ребенок должен соединить образцы с соответствующим мешочком.</w:t>
            </w:r>
          </w:p>
        </w:tc>
        <w:tc>
          <w:tcPr>
            <w:tcW w:w="269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 ролик: «Утренняя зарядка для детей».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Детский сайт «Играемся»: игры для малышей, логические игры «Мягко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твердое», «Холодное- горячее».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AF" w:rsidRPr="0053302A" w:rsidTr="00223ECB">
        <w:trPr>
          <w:trHeight w:val="556"/>
        </w:trPr>
        <w:tc>
          <w:tcPr>
            <w:tcW w:w="709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Игры с фонариком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«Где зажегся огонек?»</w:t>
            </w:r>
            <w:proofErr w:type="gram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,«</w:t>
            </w:r>
            <w:proofErr w:type="gramEnd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Путешествуем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Педагог-психолог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фонарик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разных частях комнаты, ребенок должен найти место,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 светит фонарик. Педагог-психолог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перемещает огонек фонаря на разные предметы в комнате, ребенок глазами «передвигается» вместе с огоньком.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Игры с воздушными шарами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«Не дай шарику упасть!»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Дети подкидывают шарик (или шарики), чтобы он не опустился на пол.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 изменилось?»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Перед детьми раскладываются 5-7 различных предметов, один ребенок отворачивается, предметы меняются местами (как вариант что-то убирается или добавляется), ребенок определяет разницу.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«Найди отличия»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Детям предлагают рассмотреть парные картинки с признаками различия (3-5 различий), они должны найти эти различия.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«Найди половинку»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Перед детьми выкладываются изображения предметов, разрезанные пополам. Дети должны найти и соединить половинки. Вариант усложнения </w:t>
            </w: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«Разрезанные картинки»,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где изображение разрезано на 2-4 части (или сложить картинку из кубиков).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«Сложи узор»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Дети выкладывают по образцу узор, предложенный педагогом (используя различные геометрические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счетные палочки, кубики, мозаи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ку, конструктор и т.д.)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«Незаконченные изображения»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предлагается внимательно посмотреть на картинки и найти то, что художник забыл нарисовать.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«Наложенные изображения»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показывают 3-5 контурных изображений, наложенных друг на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друга. Необходимо найти и назвать все изображения.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«Точечные изображения»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предъявляют изображения предметов, выполненные в виде точек. Он должен их узнать и назвать.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«Найди тень»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предлагается рисунок предмета и карточки теней. Необходимо найти подходящую тень предмета. Вариант задания в напечатанном виде – соединить стрелками изображение предмета и его тень.</w:t>
            </w:r>
          </w:p>
        </w:tc>
        <w:tc>
          <w:tcPr>
            <w:tcW w:w="269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Видео: «Гимнастика для глаз».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сайт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«Играемся»: игры для малышей, логическая игра «Букет цветов»; игры на внимание и память «Лесная прогулка», «Найди белочек», «Звери в лесу», «Бабочки», «Пасхальные яйца»;</w:t>
            </w:r>
            <w:proofErr w:type="gramEnd"/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игры на логику и мышление «Матрешки», «Подбери носок», «Собери чашку», «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чья тень?».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AF" w:rsidRPr="0053302A" w:rsidTr="00223ECB">
        <w:trPr>
          <w:trHeight w:val="556"/>
        </w:trPr>
        <w:tc>
          <w:tcPr>
            <w:tcW w:w="709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Слуховое восприятие.</w:t>
            </w:r>
          </w:p>
        </w:tc>
        <w:tc>
          <w:tcPr>
            <w:tcW w:w="467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«Откуда звук?»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закрывает глаза, педагог-психолог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звонит в колокольчик в разных частях комнаты, ребенок показывает, откуда слышен звук.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«Угадай инструмент»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предлагаются разные музыкальные инструменты (бубен, дудочка, маракас, труба,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трещетки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, барабан и т.п.), дается возможность послушать и поиграть на них. Затем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закрывает глаза, педагог-психолог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послушать звук инструмента, ребенок отгадывает.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«Найди пару»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В одинаковые коробочки раскладываются небольшие предметы (камушки, песок, бусины, скрепки, семечки) так, чтобы одинаковый наполнитель был в двух коробочках. Ребенок должен найти парные коробочки, ориентируясь только на звук при встряхивании. 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«Повтори»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 серию неречевых звуков, например: один щелчок языком, два хлопка в ладоши, три притопа ногой. Ребенок должен запомнить и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торить. Как вариант игры: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показывает звучание музыкального инструмента – ребенок должен повторить звук на инструменте (удары в барабан или бубен, шум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трещеток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, маракас, свистка и т.п.)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«Танцуй - замри»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Педагог-психолог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различную танцевальную музыку, дети должны двигаться под музыку или танцевать, как только музыка замолкает, дети должны сесть на стульчики и не двигаться.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«Жмурки»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Водящий с завязанными глазами должен задеть кого-нибудь из игроков. Все игроки хлопают в ладоши и пытаются уйти от водящего. Кого задели – меняются с водящим.</w:t>
            </w:r>
          </w:p>
        </w:tc>
        <w:tc>
          <w:tcPr>
            <w:tcW w:w="269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Видео: «Звуки природы (журчание ручья и пение птиц)».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Детский сайт «Играемся»: познавательные игры «Чей голос? В лесу», «Чей голос? На ферме»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AF" w:rsidRPr="0053302A" w:rsidTr="00223ECB">
        <w:trPr>
          <w:trHeight w:val="70"/>
        </w:trPr>
        <w:tc>
          <w:tcPr>
            <w:tcW w:w="709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Восприятие пространства и времени.</w:t>
            </w:r>
          </w:p>
        </w:tc>
        <w:tc>
          <w:tcPr>
            <w:tcW w:w="467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«Покажи правильно»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на кукле показывает разные части тела. Дети должны показать эту же часть на себе (левая нога, правая рука, колено, локоть, пятка, щека и т. д.).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«Укрась елку»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раздается изображение елки и вырезанные украшения для елки (звезда, разноцветные шарики, шишки, коробка с подарками).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должны по инструкции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украсить елку (наверху прикрепите звезду, под елочкой поставьте коробку с подарками, вверху справа повесьте желтый шарик и т.д.)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«Я – водитель»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раздаются изображение перекрестка и маленькая игрушечная машинка. Они должны проехать по перекрестку на машинке, следуя указаниям учителя и поворачивая в нужном направлении.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«Следопыт»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Дети должны найти в комнате спрятанную игрушку,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следуя устным указаниям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(повернуться назад,  дойти до двери, повернуть направо, дойти до окна и т.д.)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«Муха»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раздают листы бумаги, на котором изображено поле для игры в «Крестики-нолики» (9 квадратов). В центр 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садим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муху (фишка), которая будет двигаться по нашей инструкции по квадратикам (вверх, вниз, влево, вправо). Каждый шаг проверяем и озвучиваем.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«Снежинки прилетели»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Дети украшают комнату снежинками, следуя инструкциям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-психолога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(приклей снежинку слева от доски, справа от двери, вверху доски, внизу окна, рядом со шкафом и т.д.)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«Рыбки»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раздаются изображения аквариума и контуры рыбок. Необходимо вверху аквариума разместить рыбок, которые плывут направо, а внизу – рыбок, которые плывут налево.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Для закрепления понятия «Части суток» дети собирают модель частей суток, разрезанную на 4 части (в форме круга). Для закрепления понятия «Дни недели» дети собирают модель дней недели, разрезанную на 7 частей.</w:t>
            </w:r>
          </w:p>
        </w:tc>
        <w:tc>
          <w:tcPr>
            <w:tcW w:w="269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 ролики: «Части тела для детей», «Части суток», «Паровозик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и дни недели». 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Детский сайт «Играемся»: игры для малышей, логическая игра «Ближе – дальше».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AF" w:rsidRPr="0053302A" w:rsidTr="00223ECB">
        <w:trPr>
          <w:trHeight w:val="3533"/>
        </w:trPr>
        <w:tc>
          <w:tcPr>
            <w:tcW w:w="709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формы, величины, цвета.</w:t>
            </w:r>
          </w:p>
        </w:tc>
        <w:tc>
          <w:tcPr>
            <w:tcW w:w="467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Упражнения на восприятие формы предметов: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«Найди предмет указанной формы»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Детям раздают картинки с изображениями разных предметов и выкладывают по очереди разные геометрические фигуры (круг, квадрат, треугольник, прямоугольник). Дети показывают предметы соответствующей формы. Можно использовать натуральные предметы, разложив их на столе,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предоставить образцы геометрических фигур, дети выбирают предметы соответствующей формы. Как вариант усложнения можно использовать напечатанные на одном листе фигуры и изображения предметов, которые нужно соединить линиями.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«Рассели по домикам»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предлагают разложить по домикам карточки разных геометрических фигур (10-15 штук). На крыше каждого дома нарисована фигура, которая там живет. Как вариант усложнения задания можно использовать фигуры, которые отличаются не только формой, но и цветом, и размером.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«Какая фигура лишняя?»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предлагают наборы из 4 геометрических фигур (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3 круга и 1 треугольник). Необходимо убрать лишнюю фигуру. Как вариант усложнения можно использовать фигуры разного цвета и размера, но обращать внимание на то, чтобы 1 фигура не получилась лишней по цвету или форме. 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«Сложи фигуры по образцу»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предлагают наборы из плоских или объемных геометрических фигур и образцы конструкций. Он должен найти подходящие фигуры и сложить их по образцу (цветочек, елочка, снеговик, домик, замок, башня и т.д.).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Упражнения на восприятие величины предметов: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«Выложи в ряд»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предлагают наборы предметов, различных по размеру (палочки, кубики, мячики,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машинки и т.д.) 7-10 штук.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должен их расположить в порядке возрастания или убывания. Вариант усложнения – предметы могут быть разного цвета и формы.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«Строимся по росту»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Дети по очереди строят друг друга в порядке возрастания (или убывания). В конце игры предлагается детям выстроиться по росту самостоятельно.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«Спрячь в коробку»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предлагают 5коробок, </w:t>
            </w:r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по размеру и 5игрушек, которые могут войти в эти коробки. Необходимо разложить игрушки по коробкам, ориентируясь на их размер.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«Пирамидка»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Дети строят пирамидку из 5-7 колец. В качестве усложнения задания можно разобрать колечки из 2-3 пирамидок и все перемешать.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«Матрешки»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Дети собирают матрешек из 3-4 частей. В качестве усложнения разбираются 2-3 разные матрешки и все перемешиваются.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Упражнения на восприятие цвета предметов: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«Какого цвета предмет?»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На столе выкладываются разноцветные предметы (8-10 штук) и ребенку дают карточки с образцами цветов. Ребенок должен сгруппировать предметы по цвету.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«Сложи радугу»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Приготовить цветные дуги, полоски радуги разрезаны пополам.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овинку радуги складывает педагог-психолог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, вторую половинку ребенок самостоятельно.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«Собери бусы»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должен разложить цветные кружочки (фишки) в той последовательности,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на образце.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«Склеиваем вазу»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 Ребенку даются половинки цветных ваз, он должен их правильно соединить. Вариант усложнения задания – предлагаются вазы близких по оттенку цветов.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«Укрась елку»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предлагают изображение елки и разноцве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тные шары. По инструкции педагога-психолога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берет цветной шар и украшает елку («Возьми голубой шар и повесь его вверху елочки»).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«Раскраски» Дети могут раскрашивать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зображения по инструкции педагога-психолога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или самостоятельно.</w:t>
            </w:r>
          </w:p>
        </w:tc>
        <w:tc>
          <w:tcPr>
            <w:tcW w:w="269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 мультфильмы: «Учим цвета с веселой песенкой», «Паровозик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и плоские геометрические фигуры», «Паровозик 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и объемные геометрические фигуры».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сайт «Играемся»: игры для малышей, игры про цвета (7 игр на все цвета радуги); игры про формы «Круг», «Квадрат», «Треугольник», «Прямоугольник»; логические игры «</w:t>
            </w:r>
            <w:proofErr w:type="spellStart"/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Выше-ниже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Шире-уже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»; игры на логику и мышление: «Пирамидка», «Русские матрешки», «Подарки от Деда Мороза».</w:t>
            </w:r>
          </w:p>
        </w:tc>
      </w:tr>
      <w:tr w:rsidR="007933AF" w:rsidRPr="0053302A" w:rsidTr="00223ECB">
        <w:trPr>
          <w:trHeight w:val="3817"/>
        </w:trPr>
        <w:tc>
          <w:tcPr>
            <w:tcW w:w="709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</w:tcPr>
          <w:p w:rsidR="007933AF" w:rsidRPr="0053302A" w:rsidRDefault="007933AF" w:rsidP="00223ECB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запаха и вкуса.</w:t>
            </w:r>
          </w:p>
        </w:tc>
        <w:tc>
          <w:tcPr>
            <w:tcW w:w="4677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«Определи предмет по запаху»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На столе разложены  разные предметы: кофе, огурец, колбаса, хлеб, лук, цветок, мыло.</w:t>
            </w:r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Дети нюхают эти предметы, затем с закрытыми глазами угадывают предмет по запаху.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«Баночки с сюрпризом»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На столе стоят непрозрачные баночки с крышками, в которых собраны разные пахучие вещества (ванилин, кусочек свежей булки, дольки апельсина, кусочек подгнившей картофелины, очищенные дольки чеснока, несколько капель лекарства (раствор йода или зеленки), цветок и т.п.). Баночки разделите на 2 группы: с приятным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плохим запахом (сначала педагог-психолог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показывает, как можно нюхать запах в баночке). После выполнения упражнения выясняем, что можно есть, а что нет.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Съедобное-несъедобное</w:t>
            </w:r>
            <w:proofErr w:type="spellEnd"/>
            <w:proofErr w:type="gramEnd"/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Перед детьми выкладываются вперемешку съедобные (конфета, яблоко, 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кусочек хлеба) и несъедобные предметы (пуговица, шнурок, муляж яблока). Необходимо разделить предметы на 2 группы.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i/>
                <w:sz w:val="28"/>
                <w:szCs w:val="28"/>
              </w:rPr>
              <w:t>«Узнай предмет на вкус»</w:t>
            </w: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закрывает глаза, пробует маленький кусочек (хлеба, яблока, огурца, лимона) и отгадывает предмет (показывая или называя его). </w:t>
            </w:r>
          </w:p>
        </w:tc>
        <w:tc>
          <w:tcPr>
            <w:tcW w:w="2694" w:type="dxa"/>
          </w:tcPr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 мультфильм: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 xml:space="preserve"> и его друзья-182 серия. Аромат» </w:t>
            </w:r>
          </w:p>
          <w:p w:rsidR="007933AF" w:rsidRPr="0053302A" w:rsidRDefault="007933AF" w:rsidP="00223E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Детский сайт «Играемся»: игры для малышей, логические игры «</w:t>
            </w:r>
            <w:proofErr w:type="spellStart"/>
            <w:proofErr w:type="gramStart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Съедобное-несъедобное</w:t>
            </w:r>
            <w:proofErr w:type="spellEnd"/>
            <w:proofErr w:type="gramEnd"/>
            <w:r w:rsidRPr="005330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933AF" w:rsidRPr="0053302A" w:rsidRDefault="007933AF" w:rsidP="007933A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7933AF" w:rsidRPr="0053302A" w:rsidRDefault="007933AF" w:rsidP="007933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D84725" w:rsidRDefault="007933AF" w:rsidP="007933A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472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>Диагностическое обследование уровня развития сенсорных процессов у детей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1.Развитие моторики и зрительно-двигательных координаций.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Оценка состояния общей моторики (диагностические задания Н. И.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>, М. О. Гуревича):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Оценка статического равновесия: сохранить равновесие в течение не менее 6—8 секунд (средний уровень, удовлетворительный результат) в позе «аист»: стоя на одной ноге, другую согнуть в колене так, чтобы ступня касалась коленного сустава опорной ноги, руки на поясе. Ребенок должен сохранять равновесие и не допускать дрожания конечностей.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Оценка динамического равновесия: преодолеть расстояние 5 м прыжками на одной ноге, продвигая перед собой носком ноги коробок спичек. Отклонение направления движения не должно быть при этом более 50 см.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Оценка ручной моторики: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выполнение поочередно каждой рукой следующих движений: вытянуть вперед второй и пятый пальцы («коза»), второй и третий пальцы («ножницы»), сделать «кольцо» из первого и каждого следующего пальца;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координация движений обеих рук «кулак — ладонь»: руки лежат на столе, причем одна кисть сжата в кулак, другая — с распрямленными пальцами. Одновременное изменение положения обеих кистей, распрямляя одну и сжимая другую.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  Тесты зрительно-моторной координации: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срисовывание простых геометрических фигур, пересекающихся линий, букв, цифр с соблюдением пропорций, соотношения штрихов;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lastRenderedPageBreak/>
        <w:t>выполнение графической пробы на слух </w:t>
      </w:r>
      <w:r w:rsidRPr="0053302A">
        <w:rPr>
          <w:rFonts w:ascii="Times New Roman" w:hAnsi="Times New Roman" w:cs="Times New Roman"/>
          <w:i/>
          <w:iCs/>
          <w:sz w:val="28"/>
          <w:szCs w:val="28"/>
        </w:rPr>
        <w:t xml:space="preserve">(методика Д. Б. </w:t>
      </w:r>
      <w:proofErr w:type="spellStart"/>
      <w:r w:rsidRPr="0053302A">
        <w:rPr>
          <w:rFonts w:ascii="Times New Roman" w:hAnsi="Times New Roman" w:cs="Times New Roman"/>
          <w:i/>
          <w:iCs/>
          <w:sz w:val="28"/>
          <w:szCs w:val="28"/>
        </w:rPr>
        <w:t>Эльконина</w:t>
      </w:r>
      <w:proofErr w:type="spellEnd"/>
      <w:r w:rsidRPr="0053302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3302A">
        <w:rPr>
          <w:rFonts w:ascii="Times New Roman" w:hAnsi="Times New Roman" w:cs="Times New Roman"/>
          <w:sz w:val="28"/>
          <w:szCs w:val="28"/>
        </w:rPr>
        <w:t>, штрихование нарисованного предмета.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2.Оценка зрительного восприятия.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узнавание и называние реалистичных изображений (10 изображений);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узнавание контурных изображений (5 изображений);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узнавание зашумленных и наложенных изображений (5 изображений);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выделение букв и цифр (10), написанных разным шрифтом, перевернутых.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3.Оценка слухового восприятия.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воспроизведение несложных ритмических рисунков;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определение на слух реальных шумов и звуков (или записанных на магнитофон): шуршание газеты, плач ребенка, звуки капающей воды из крана, стук молотка и др.;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определение начального согласного в слове (ребенку дают 4 предметные картинки; услышав слово, он поднимает ту картинку, которая начинается с соответствующего звука).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4.Оценка восприятия формы, величины, цвета.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   Тесты цветоразличения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раскладывание в ряд 7 карточек одного цвета, но разных оттенков: от самого темного до самого светлого;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называние и показ всех цветов спектра, называние и показ не менее 3 оттенков цвета, имеющих собственное название (малиновый, алый и т. д.).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       Различение формы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2A">
        <w:rPr>
          <w:rFonts w:ascii="Times New Roman" w:hAnsi="Times New Roman" w:cs="Times New Roman"/>
          <w:sz w:val="28"/>
          <w:szCs w:val="28"/>
        </w:rPr>
        <w:t>группировка геометрических фигур с учетом формы (перед ребенком выкладывают в ряд треугольник, круг, квадрат.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Необходимо подобрать к ним соответствующие фигуры из 15 предложенных).</w:t>
      </w:r>
      <w:proofErr w:type="gramEnd"/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       Восприятие величины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раскладывание в порядке убывающей (возрастающей) величины 10 палочек длиной от 2 до 20 см;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ранжирование по величине в ряд 10 элементов на основе абстрактного восприятия, определение места, куда нужно поставить в ряд ту фигуру, которую убрал экспериментатор.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5.Оценка тактильных ощущений.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узнавание знакомых предметов на ощупь (расческа, зубная щетка, ластик, ложка, ключ) правой и левой рукой попеременно;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2A">
        <w:rPr>
          <w:rFonts w:ascii="Times New Roman" w:hAnsi="Times New Roman" w:cs="Times New Roman"/>
          <w:sz w:val="28"/>
          <w:szCs w:val="28"/>
        </w:rPr>
        <w:t>узнавание на ощупь объемных (шар, куб) и плоскостных (квадрат, треугольник, круг, прямоугольник) геометрических фигур.</w:t>
      </w:r>
      <w:proofErr w:type="gramEnd"/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6.Оценка пространственно-временного восприятия.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Оценка пространственного восприятия: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показ и называние предметов, которые на таблице изображены слева, справа, внизу, вверху, в центре, в правом верхнем углу и т. д.;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2A">
        <w:rPr>
          <w:rFonts w:ascii="Times New Roman" w:hAnsi="Times New Roman" w:cs="Times New Roman"/>
          <w:sz w:val="28"/>
          <w:szCs w:val="28"/>
        </w:rPr>
        <w:lastRenderedPageBreak/>
        <w:t>выполнение аналогичного задания в групповой комнате, определение расположения предметов в пространстве (над — под, на — за, перед — возле, сверху — снизу, выше — ниже и т. д.);</w:t>
      </w:r>
      <w:proofErr w:type="gramEnd"/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конструирование по образцу из 10 счетных палочек.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02A">
        <w:rPr>
          <w:rFonts w:ascii="Times New Roman" w:hAnsi="Times New Roman" w:cs="Times New Roman"/>
          <w:sz w:val="28"/>
          <w:szCs w:val="28"/>
        </w:rPr>
        <w:t>Оценка восприятия времени: с ребенком проводится беседа на выяснение ориентировки в текущем времени (часть суток, день недели, месяц, время года), прошедшем и будущем (например: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02A">
        <w:rPr>
          <w:rFonts w:ascii="Times New Roman" w:hAnsi="Times New Roman" w:cs="Times New Roman"/>
          <w:sz w:val="28"/>
          <w:szCs w:val="28"/>
        </w:rPr>
        <w:t>«Весна закончится, какое время года наступит?»).</w:t>
      </w:r>
      <w:proofErr w:type="gramEnd"/>
      <w:r w:rsidRPr="0053302A">
        <w:rPr>
          <w:rFonts w:ascii="Times New Roman" w:hAnsi="Times New Roman" w:cs="Times New Roman"/>
          <w:sz w:val="28"/>
          <w:szCs w:val="28"/>
        </w:rPr>
        <w:t xml:space="preserve"> Если ребенок не говорит, то необходимо строить беседу по сюжетным картинкам с изображением частей суток, времен года и просить ребенка показывать соответствующую картинку.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Оценка результативности обучения строго индивидуальная, с учетом особенностей психофизического развития и особых образовательных потребностей каждого ученика. Критерии оценки отражают степень самостоятельности в выполнении задания: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 xml:space="preserve">0 баллов  - нет продвижения, «действие не выполняет»;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1 балл - минимальное продвижение,  «пассивно участвует в выполнении действия», «выполняет с существенной помощью педагога»;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2 балла – среднее, «выполняет с незначительной помощью педагога»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3 балла – значительное, «выполняет действие самостоятельно».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02A">
        <w:rPr>
          <w:rFonts w:ascii="Times New Roman" w:hAnsi="Times New Roman" w:cs="Times New Roman"/>
          <w:i/>
          <w:sz w:val="28"/>
          <w:szCs w:val="28"/>
        </w:rPr>
        <w:t xml:space="preserve">Методика «Карта наблюдений» </w:t>
      </w:r>
      <w:proofErr w:type="spellStart"/>
      <w:r w:rsidRPr="0053302A">
        <w:rPr>
          <w:rFonts w:ascii="Times New Roman" w:hAnsi="Times New Roman" w:cs="Times New Roman"/>
          <w:i/>
          <w:sz w:val="28"/>
          <w:szCs w:val="28"/>
        </w:rPr>
        <w:t>Зинкевич-Евстигнеева</w:t>
      </w:r>
      <w:proofErr w:type="spellEnd"/>
      <w:r w:rsidRPr="0053302A">
        <w:rPr>
          <w:rFonts w:ascii="Times New Roman" w:hAnsi="Times New Roman" w:cs="Times New Roman"/>
          <w:i/>
          <w:sz w:val="28"/>
          <w:szCs w:val="28"/>
        </w:rPr>
        <w:t xml:space="preserve"> Т.Д., Нисневич Л.А.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sz w:val="28"/>
          <w:szCs w:val="28"/>
        </w:rPr>
        <w:t>«Карта наблюдений» — это комплексный метод наблю</w:t>
      </w:r>
      <w:r w:rsidRPr="0053302A">
        <w:rPr>
          <w:rFonts w:ascii="Times New Roman" w:hAnsi="Times New Roman" w:cs="Times New Roman"/>
          <w:sz w:val="28"/>
          <w:szCs w:val="28"/>
        </w:rPr>
        <w:softHyphen/>
        <w:t xml:space="preserve">дения за динамикой развития ребенка, выявления его «зоны ближайшего развития».  В данной методике для программы «Сенсорное развитие» актуальным является направление диагностики </w:t>
      </w:r>
      <w:proofErr w:type="spellStart"/>
      <w:r w:rsidRPr="0053302A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53302A">
        <w:rPr>
          <w:rFonts w:ascii="Times New Roman" w:hAnsi="Times New Roman" w:cs="Times New Roman"/>
          <w:sz w:val="28"/>
          <w:szCs w:val="28"/>
        </w:rPr>
        <w:t xml:space="preserve"> сферы. Эту диагностика помогает мне разрабатывать и реализовывать СИПР (специальную индивидуальную программу развития) для каждого ученика.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методики «Карта наблюдений» лежит принцип </w:t>
      </w:r>
      <w:r w:rsidRPr="0053302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семантического диф</w:t>
      </w:r>
      <w:r w:rsidRPr="0053302A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ференциала, 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предложенного Ч.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Осгудом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 (1972). Эксперту предлагается поставить оценку в интервале от 0 до 10 по нижеследующим шкалам и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подшкалам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Сенсорно-перцептивная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 сфера.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Восприятие цвета.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Восприятие формы и величины.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Ориентация в пространстве.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2.  Внимание.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3.  Память.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4.  Мышление. 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5. Речь.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Понимание обращенной речи.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Внятность речи.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• Лексический строй речи     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 Представление о себе. Творческие проявления. 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7. Эмоционально-волевая сфера.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• Импульсивность —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рефлексивность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Тревожность — спокойствие.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Агрессивность — миролюбие.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Положительная мотивация учебной деятельности.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Положительная мотивация трудовой деятельности.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Тенденция к самостоятельности.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Тенденция к ответственности.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Тенденция к целенаправленным действиям.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8.  Психомоторное развитие.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Мелкая моторика рук.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Общая координация движений.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Мимика.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9. Социально-бытовая ориентация.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самообслуживания.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• Социально-бытовое ориентирование.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10.  Учебные навыки.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11.  Трудовые умения и навыки.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bCs/>
          <w:color w:val="000000"/>
          <w:sz w:val="28"/>
          <w:szCs w:val="28"/>
        </w:rPr>
        <w:t>Уровни оценки по шкалам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От 0 до 2 — низкий уровень состояния и развития функции.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От 3 до 5 — средний уровень состояния и развития функции.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От 6 до 8 — высокий уровень состояния и развития функции.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От 9 до 10 — очень высокий уровень состояния и развития функции.</w:t>
      </w:r>
    </w:p>
    <w:p w:rsidR="007933AF" w:rsidRPr="0053302A" w:rsidRDefault="007933AF" w:rsidP="007933A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0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Критерии оценки по шкалам 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Сенсорно-перцептивная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 сфера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Наблюдается и оценивается способность ребенка воспринимать, узнавать и соотносить различные сенсорные эталоны (цвет, форму, величину, направ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ления в пространстве и пр.), их свойства и отношения.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Низкий уровень (0-2). 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t>Оценка в пределах этого уровня ставится, если ребе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нок не владеет сенсорными эталонами цвета, формы и величины и совершен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но не ориентируется в пространстве. Не соотносит и не использует в деятель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ности различные сенсорные эталоны.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Средний уровень (3—5). 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t>Оценка в пределах этого уровня ставится в том слу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чае, если ребенок может узнавать, называть и соотносить один или несколько сенсорных эталонов. Применяет в деятельности различные сенсорные эталоны.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Высокий уровень (6—8). 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Оценку в пределах этого уровня можно поставить ребенку, совершившему большой качественный скачок в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сенсорно-перцептив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ном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 развитии, который может узнавать, выделять, соотносить и называть сен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сорные эталоны достаточно свободно, когда он глубоко усвоил обобщающее понятие сенсорного эталона.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Очень высокий уровень (9—10). 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t>Очень высокие оценки по этой шкале отме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чают особую чувствительность (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сенситивность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>) к цвету — полутонам и оттен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кам, форме — гармоничность формы, к людям и окружающему миру вообще.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В общую шкалу ставится средняя или более сложная оценка по шкалам. В раздел программы «Комментарий» заносится качественный анализ состоя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сенсорно-перцептивной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а также информация о состоянии слу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ховой, вкусовой и обонятельной чувствительности.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bCs/>
          <w:color w:val="000000"/>
          <w:sz w:val="28"/>
          <w:szCs w:val="28"/>
        </w:rPr>
        <w:t>Восприятие цвета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Оценка: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«0» — полностью выключенная сенсорная система.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«1» — ребенок воспринимает мир в цвете.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«2» — ребенок понимает разницу между цветами.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«3» — ребенок узнает и различает 4 основных цвета —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красный-желтый-синий-зеленый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>, может назвать правильно хотя бы один из цветов (для каче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анализа важно, какой это цвет).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«4» — ребенок, кроме того, может: а) назвать хотя бы 2 цвета, б) соотнести выбранный цвет с цветами других предметов, в) правильно выбрать заданный цвет из 3-цветного ряда.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 «5» — ребенок, кроме того, соотносит и дифференцирует 4 цвета, узнает и даже может назвать некоторые дополнительные цвета. Может выделить задан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ный цвет из множества цветов.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«6» — ребенок называет несколько дополнительных цветов, например, оран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жевый, коричневый, голубой, может назвать объекты окружающего мира, име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ющие постоянный цветовой признак.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«7» — ребенок умеет достаточно свободно различать и называть 6 цветов и оттенки — оранжевый, фиолетовый, коричневый, розовый, голубой и др.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«8» — понятие о цвете сформировано и используется в деятельности.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«9—10» — не актуально для «особого» ребенка.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bCs/>
          <w:color w:val="000000"/>
          <w:sz w:val="28"/>
          <w:szCs w:val="28"/>
        </w:rPr>
        <w:t>Восприятие формы и величины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Оценка: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«0» — полностью выключенная сенсорная система.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«1» — ребенок не понимает различие предметов по форме и величине.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«2» — ребенок понимает различие предметов по форме и величине, но не может их правильно соотнести с соответствующими эталонами, адекватно при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менить их в деятельности.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«3» — ребенок различает, узнает и сопоставляет предметы округлой и много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угольной формы при мануально-зрительном обследовании. Может назвать хотя бы одну форму наглядных предметов простой конфигурации (овощи, фрукты, предметы обихода), может узнать, соотнести и назвать элементарную величину.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«4» —ребенок может узнавать, соотносить и называть форму простых пред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метов. Различает понятия «большой», «маленький», «одинаковые», может срав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нивать предметы по форме и величине.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«5» — ребенок может зрительно узнавать и называть форму предметов (круг, квадрат, треугольник) в силуэтном и контурном изображении. Может узнавать и различать круг, овал, квадрат и прямоугольник. Может выделить заданную форму из небольшого множества других форм. Сравнивает предметы по вели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чине, может выделить ряд предметов (3-4) по увеличению или уменьшению величины. </w:t>
      </w:r>
      <w:proofErr w:type="gram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Может выбрать из множества предметов разной величины одина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ковые по величине.</w:t>
      </w:r>
      <w:proofErr w:type="gramEnd"/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«6» — ребенок понимает понятие «форма». Различает предметы по высоте и длине.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«7» — ребенок может различать и называть сложные формы — овал, много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угольник. Знает объемные формы — цилиндр, шар, куб. Может анализировать сложную геометрическую фигуру, выделяя в ней простые составные части. Может показать, из каких фигур состоит сложный предмет окружающей об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становки. Легко соотносит предметы по величине.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«8» — соответствует глубоко усвоенному и используемому в деятельности понятию о форме и величине.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«9—10» — не актуально для «особого» ребенка.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bCs/>
          <w:color w:val="000000"/>
          <w:sz w:val="28"/>
          <w:szCs w:val="28"/>
        </w:rPr>
        <w:t>Ориентация в пространстве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Оценка: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«0» — полностью выключенная сенсорная система.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 «1» — ребенок не может самостоятельно ориентироваться в пространстве (боится самостоятельно сделать даже один шаг).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«2» — ребенок способен ориентироваться в пространстве, но не может пра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вильно назвать или указать пространственные направления относительно себя (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спереди-сзади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302A">
        <w:rPr>
          <w:rFonts w:ascii="Times New Roman" w:hAnsi="Times New Roman" w:cs="Times New Roman"/>
          <w:color w:val="000000"/>
          <w:sz w:val="28"/>
          <w:szCs w:val="28"/>
        </w:rPr>
        <w:t>справа-слева</w:t>
      </w:r>
      <w:proofErr w:type="spellEnd"/>
      <w:r w:rsidRPr="0053302A">
        <w:rPr>
          <w:rFonts w:ascii="Times New Roman" w:hAnsi="Times New Roman" w:cs="Times New Roman"/>
          <w:color w:val="000000"/>
          <w:sz w:val="28"/>
          <w:szCs w:val="28"/>
        </w:rPr>
        <w:t>), не использует эти понятия в своей деятельности.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«3» — ребенок знает какое-либо одно пространственное направление.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«4» — ребенок понимает пространственное расположение предметов и мо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жет назвать некоторые направления.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«5» — ребенок может показать направление относительно себя и, при усло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вии развитой моторики, двигаться в этом направлении.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«6» — ребенок может правильно обозначить словами пространственное по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ложение объектов окружающего мира относительно себя (впереди меня доска, позади — шкаф, справа — окно, слева — дверь).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«7» — ребенок может зрительно оценивать расстояния, понимает и исполь</w:t>
      </w:r>
      <w:r w:rsidRPr="0053302A">
        <w:rPr>
          <w:rFonts w:ascii="Times New Roman" w:hAnsi="Times New Roman" w:cs="Times New Roman"/>
          <w:color w:val="000000"/>
          <w:sz w:val="28"/>
          <w:szCs w:val="28"/>
        </w:rPr>
        <w:softHyphen/>
        <w:t>зует в практике понятия «дальше», «ближе», «между» и др. Легко и спокойно ориентируется в пространстве.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«8» — соответствует свободному ориентированию в пространстве.</w:t>
      </w:r>
    </w:p>
    <w:p w:rsidR="007933AF" w:rsidRPr="0053302A" w:rsidRDefault="007933AF" w:rsidP="007933AF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02A">
        <w:rPr>
          <w:rFonts w:ascii="Times New Roman" w:hAnsi="Times New Roman" w:cs="Times New Roman"/>
          <w:color w:val="000000"/>
          <w:sz w:val="28"/>
          <w:szCs w:val="28"/>
        </w:rPr>
        <w:t>«9—10» — не актуально для «особого» ребенка.</w:t>
      </w:r>
    </w:p>
    <w:p w:rsidR="00604CCA" w:rsidRDefault="00604CCA"/>
    <w:sectPr w:rsidR="00604CCA" w:rsidSect="0060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4110"/>
    </w:sdtPr>
    <w:sdtEndPr/>
    <w:sdtContent>
      <w:p w:rsidR="000A3FB6" w:rsidRDefault="007933A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A3FB6" w:rsidRDefault="007933A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3AF"/>
    <w:rsid w:val="003900C3"/>
    <w:rsid w:val="00604CCA"/>
    <w:rsid w:val="0079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AF"/>
    <w:pPr>
      <w:spacing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7933AF"/>
    <w:rPr>
      <w:rFonts w:cs="Times New Roman"/>
    </w:rPr>
  </w:style>
  <w:style w:type="character" w:styleId="a3">
    <w:name w:val="Hyperlink"/>
    <w:uiPriority w:val="99"/>
    <w:rsid w:val="007933AF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933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33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7933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933A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3A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933AF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33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raemsa.ru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7166</Words>
  <Characters>40847</Characters>
  <Application>Microsoft Office Word</Application>
  <DocSecurity>0</DocSecurity>
  <Lines>340</Lines>
  <Paragraphs>95</Paragraphs>
  <ScaleCrop>false</ScaleCrop>
  <Company/>
  <LinksUpToDate>false</LinksUpToDate>
  <CharactersWithSpaces>47918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Гусарова</dc:creator>
  <cp:lastModifiedBy>Татьяна Гусарова</cp:lastModifiedBy>
  <cp:revision>1</cp:revision>
  <dcterms:created xsi:type="dcterms:W3CDTF">2023-11-07T10:00:00Z</dcterms:created>
  <dcterms:modified xsi:type="dcterms:W3CDTF">2023-11-07T10:04:00Z</dcterms:modified>
</cp:coreProperties>
</file>